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7A7E3" w14:textId="75792194" w:rsidR="00D33FC3" w:rsidRDefault="00D33FC3" w:rsidP="00062823">
      <w:pPr>
        <w:pStyle w:val="NormalWeb"/>
        <w:shd w:val="clear" w:color="auto" w:fill="FFFFFF"/>
        <w:spacing w:before="0" w:beforeAutospacing="0" w:after="300" w:afterAutospacing="0"/>
        <w:jc w:val="center"/>
        <w:rPr>
          <w:rStyle w:val="Gl"/>
          <w:rFonts w:ascii="Arial" w:hAnsi="Arial" w:cs="Arial"/>
          <w:color w:val="3D3D3D"/>
        </w:rPr>
      </w:pPr>
      <w:r w:rsidRPr="005338F5">
        <w:rPr>
          <w:rStyle w:val="Gl"/>
          <w:rFonts w:ascii="Arial" w:hAnsi="Arial" w:cs="Arial"/>
          <w:color w:val="3D3D3D"/>
        </w:rPr>
        <w:t xml:space="preserve">Vakıf Üniversitelerinde Görev Yapan </w:t>
      </w:r>
      <w:r w:rsidR="008E0CF8" w:rsidRPr="005338F5">
        <w:rPr>
          <w:rStyle w:val="Gl"/>
          <w:rFonts w:ascii="Arial" w:hAnsi="Arial" w:cs="Arial"/>
          <w:color w:val="3D3D3D"/>
        </w:rPr>
        <w:t>Öğretim Elemanlarını</w:t>
      </w:r>
      <w:r w:rsidRPr="005338F5">
        <w:rPr>
          <w:rStyle w:val="Gl"/>
          <w:rFonts w:ascii="Arial" w:hAnsi="Arial" w:cs="Arial"/>
          <w:color w:val="3D3D3D"/>
        </w:rPr>
        <w:t>n Fahri Üyeliklerine İlişkin Yönetmelik</w:t>
      </w:r>
    </w:p>
    <w:p w14:paraId="418E0B41" w14:textId="77777777" w:rsidR="009468B3" w:rsidRPr="002B72C9" w:rsidRDefault="009468B3" w:rsidP="00062823">
      <w:pPr>
        <w:pStyle w:val="NormalWeb"/>
        <w:shd w:val="clear" w:color="auto" w:fill="FFFFFF"/>
        <w:spacing w:before="0" w:beforeAutospacing="0" w:after="300" w:afterAutospacing="0"/>
        <w:jc w:val="center"/>
        <w:rPr>
          <w:rStyle w:val="Gl"/>
          <w:rFonts w:ascii="Arial" w:hAnsi="Arial" w:cs="Arial"/>
          <w:color w:val="3D3D3D"/>
        </w:rPr>
      </w:pPr>
    </w:p>
    <w:p w14:paraId="55208F73" w14:textId="77777777" w:rsidR="00D33FC3" w:rsidRPr="002B72C9" w:rsidRDefault="00D33FC3" w:rsidP="009468B3">
      <w:pPr>
        <w:pStyle w:val="NormalWeb"/>
        <w:shd w:val="clear" w:color="auto" w:fill="FFFFFF"/>
        <w:spacing w:before="0" w:beforeAutospacing="0" w:after="300" w:afterAutospacing="0"/>
        <w:jc w:val="both"/>
        <w:rPr>
          <w:rFonts w:ascii="Arial" w:hAnsi="Arial" w:cs="Arial"/>
          <w:color w:val="3D3D3D"/>
        </w:rPr>
      </w:pPr>
      <w:r w:rsidRPr="002B72C9">
        <w:rPr>
          <w:rStyle w:val="Gl"/>
          <w:rFonts w:ascii="Arial" w:hAnsi="Arial" w:cs="Arial"/>
          <w:color w:val="3D3D3D"/>
        </w:rPr>
        <w:t>Amaç  </w:t>
      </w:r>
    </w:p>
    <w:p w14:paraId="5D2C1368" w14:textId="77777777" w:rsidR="00D33FC3" w:rsidRPr="002B72C9" w:rsidRDefault="00D33FC3" w:rsidP="009468B3">
      <w:pPr>
        <w:pStyle w:val="NormalWeb"/>
        <w:shd w:val="clear" w:color="auto" w:fill="FFFFFF"/>
        <w:spacing w:before="0" w:beforeAutospacing="0" w:after="300" w:afterAutospacing="0"/>
        <w:jc w:val="both"/>
        <w:rPr>
          <w:rFonts w:ascii="Arial" w:hAnsi="Arial" w:cs="Arial"/>
          <w:color w:val="3D3D3D"/>
        </w:rPr>
      </w:pPr>
      <w:r w:rsidRPr="002B72C9">
        <w:rPr>
          <w:rFonts w:ascii="Arial" w:hAnsi="Arial" w:cs="Arial"/>
          <w:color w:val="3D3D3D"/>
        </w:rPr>
        <w:t>Madde 1 –</w:t>
      </w:r>
    </w:p>
    <w:p w14:paraId="7EF15472" w14:textId="56183FBE" w:rsidR="00D33FC3" w:rsidRPr="002B72C9" w:rsidRDefault="00D33FC3" w:rsidP="009468B3">
      <w:pPr>
        <w:pStyle w:val="NormalWeb"/>
        <w:shd w:val="clear" w:color="auto" w:fill="FFFFFF"/>
        <w:spacing w:before="0" w:beforeAutospacing="0" w:after="300" w:afterAutospacing="0"/>
        <w:jc w:val="both"/>
        <w:rPr>
          <w:rFonts w:ascii="Arial" w:hAnsi="Arial" w:cs="Arial"/>
          <w:color w:val="3D3D3D"/>
        </w:rPr>
      </w:pPr>
      <w:r w:rsidRPr="002B72C9">
        <w:rPr>
          <w:rFonts w:ascii="Arial" w:hAnsi="Arial" w:cs="Arial"/>
          <w:color w:val="3D3D3D"/>
        </w:rPr>
        <w:t xml:space="preserve">Bu yönetmeliğin amacı, </w:t>
      </w:r>
      <w:r w:rsidR="0093266C" w:rsidRPr="002B72C9">
        <w:rPr>
          <w:rFonts w:ascii="Arial" w:hAnsi="Arial" w:cs="Arial"/>
          <w:color w:val="3D3D3D"/>
        </w:rPr>
        <w:t>Eğitim</w:t>
      </w:r>
      <w:r w:rsidR="00B94C03" w:rsidRPr="002B72C9">
        <w:rPr>
          <w:rFonts w:ascii="Arial" w:hAnsi="Arial" w:cs="Arial"/>
          <w:color w:val="3D3D3D"/>
        </w:rPr>
        <w:t xml:space="preserve"> </w:t>
      </w:r>
      <w:r w:rsidR="0093266C" w:rsidRPr="002B72C9">
        <w:rPr>
          <w:rFonts w:ascii="Arial" w:hAnsi="Arial" w:cs="Arial"/>
          <w:color w:val="3D3D3D"/>
        </w:rPr>
        <w:t>Sen Tüzüğü</w:t>
      </w:r>
      <w:r w:rsidR="00564F38">
        <w:rPr>
          <w:rFonts w:ascii="Arial" w:hAnsi="Arial" w:cs="Arial"/>
          <w:color w:val="3D3D3D"/>
        </w:rPr>
        <w:t>’nün</w:t>
      </w:r>
      <w:r w:rsidR="0093266C" w:rsidRPr="002B72C9">
        <w:rPr>
          <w:rFonts w:ascii="Arial" w:hAnsi="Arial" w:cs="Arial"/>
          <w:color w:val="3D3D3D"/>
        </w:rPr>
        <w:t xml:space="preserve"> "sendikanın amaçları” başlıklı 2. </w:t>
      </w:r>
      <w:r w:rsidR="00D23354" w:rsidRPr="002B72C9">
        <w:rPr>
          <w:rFonts w:ascii="Arial" w:hAnsi="Arial" w:cs="Arial"/>
          <w:color w:val="3D3D3D"/>
        </w:rPr>
        <w:t>m</w:t>
      </w:r>
      <w:r w:rsidR="0093266C" w:rsidRPr="002B72C9">
        <w:rPr>
          <w:rFonts w:ascii="Arial" w:hAnsi="Arial" w:cs="Arial"/>
          <w:color w:val="3D3D3D"/>
        </w:rPr>
        <w:t xml:space="preserve">addesinin vakıf üniversitelerini de kapsamına alacak şekilde genişletilmesidir. Buna göre anılan madde hükmünde belirtilen konular bakımından </w:t>
      </w:r>
      <w:r w:rsidRPr="002B72C9">
        <w:rPr>
          <w:rFonts w:ascii="Arial" w:hAnsi="Arial" w:cs="Arial"/>
          <w:color w:val="3D3D3D"/>
        </w:rPr>
        <w:t>vakıf üniversitelerinde yaşanan sorunlara çözüm üretmek</w:t>
      </w:r>
      <w:r w:rsidRPr="002B72C9">
        <w:rPr>
          <w:rFonts w:ascii="Arial" w:hAnsi="Arial" w:cs="Arial"/>
          <w:color w:val="000000" w:themeColor="text1"/>
        </w:rPr>
        <w:t xml:space="preserve">, </w:t>
      </w:r>
      <w:r w:rsidR="00D23354" w:rsidRPr="002B72C9">
        <w:rPr>
          <w:rFonts w:ascii="Arial" w:hAnsi="Arial" w:cs="Arial"/>
          <w:color w:val="000000" w:themeColor="text1"/>
        </w:rPr>
        <w:t>sendikan</w:t>
      </w:r>
      <w:r w:rsidRPr="002B72C9">
        <w:rPr>
          <w:rFonts w:ascii="Arial" w:hAnsi="Arial" w:cs="Arial"/>
          <w:color w:val="000000" w:themeColor="text1"/>
        </w:rPr>
        <w:t xml:space="preserve">ın </w:t>
      </w:r>
      <w:r w:rsidRPr="002B72C9">
        <w:rPr>
          <w:rFonts w:ascii="Arial" w:hAnsi="Arial" w:cs="Arial"/>
          <w:color w:val="3D3D3D"/>
        </w:rPr>
        <w:t xml:space="preserve">özgün politikalarını geliştirmek ve uygulamak amacıyla vakıf üniversitelerindeki öğretim elemanlarının fahri üye yapılmasıdır. </w:t>
      </w:r>
    </w:p>
    <w:p w14:paraId="0B418730" w14:textId="77777777" w:rsidR="00D33FC3" w:rsidRPr="002B72C9" w:rsidRDefault="00D33FC3" w:rsidP="009468B3">
      <w:pPr>
        <w:pStyle w:val="NormalWeb"/>
        <w:shd w:val="clear" w:color="auto" w:fill="FFFFFF"/>
        <w:spacing w:before="0" w:beforeAutospacing="0" w:after="300" w:afterAutospacing="0"/>
        <w:jc w:val="both"/>
        <w:rPr>
          <w:rFonts w:ascii="Arial" w:hAnsi="Arial" w:cs="Arial"/>
          <w:b/>
          <w:color w:val="3D3D3D"/>
        </w:rPr>
      </w:pPr>
      <w:r w:rsidRPr="002B72C9">
        <w:rPr>
          <w:rFonts w:ascii="Arial" w:hAnsi="Arial" w:cs="Arial"/>
          <w:b/>
          <w:color w:val="3D3D3D"/>
        </w:rPr>
        <w:t>Tanım</w:t>
      </w:r>
      <w:r w:rsidR="00702AE1" w:rsidRPr="002B72C9">
        <w:rPr>
          <w:rFonts w:ascii="Arial" w:hAnsi="Arial" w:cs="Arial"/>
          <w:b/>
          <w:color w:val="3D3D3D"/>
        </w:rPr>
        <w:t xml:space="preserve"> ve Kapsam</w:t>
      </w:r>
    </w:p>
    <w:p w14:paraId="6BEBF3F5" w14:textId="610638AD" w:rsidR="00D33FC3" w:rsidRPr="002B72C9" w:rsidRDefault="00D33FC3" w:rsidP="009468B3">
      <w:pPr>
        <w:pStyle w:val="NormalWeb"/>
        <w:shd w:val="clear" w:color="auto" w:fill="FFFFFF"/>
        <w:spacing w:before="0" w:beforeAutospacing="0" w:after="300" w:afterAutospacing="0"/>
        <w:jc w:val="both"/>
        <w:rPr>
          <w:rFonts w:ascii="Arial" w:hAnsi="Arial" w:cs="Arial"/>
          <w:color w:val="3D3D3D"/>
        </w:rPr>
      </w:pPr>
      <w:r w:rsidRPr="002B72C9">
        <w:rPr>
          <w:rFonts w:ascii="Arial" w:hAnsi="Arial" w:cs="Arial"/>
          <w:color w:val="3D3D3D"/>
        </w:rPr>
        <w:t>Madde 2</w:t>
      </w:r>
      <w:r w:rsidR="002B72C9">
        <w:rPr>
          <w:rFonts w:ascii="Arial" w:hAnsi="Arial" w:cs="Arial"/>
          <w:color w:val="3D3D3D"/>
        </w:rPr>
        <w:t xml:space="preserve"> </w:t>
      </w:r>
      <w:r w:rsidR="002B72C9" w:rsidRPr="002B72C9">
        <w:rPr>
          <w:rFonts w:ascii="Arial" w:hAnsi="Arial" w:cs="Arial"/>
          <w:color w:val="3D3D3D"/>
        </w:rPr>
        <w:t>–</w:t>
      </w:r>
    </w:p>
    <w:p w14:paraId="55FAEEB2" w14:textId="5973CB10" w:rsidR="00702AE1" w:rsidRPr="002B72C9" w:rsidRDefault="00D33FC3" w:rsidP="009468B3">
      <w:pPr>
        <w:pStyle w:val="NormalWeb"/>
        <w:shd w:val="clear" w:color="auto" w:fill="FFFFFF"/>
        <w:spacing w:before="0" w:beforeAutospacing="0" w:after="300" w:afterAutospacing="0"/>
        <w:jc w:val="both"/>
        <w:rPr>
          <w:rFonts w:ascii="Arial" w:hAnsi="Arial" w:cs="Arial"/>
          <w:color w:val="3D3D3D"/>
        </w:rPr>
      </w:pPr>
      <w:r w:rsidRPr="002B72C9">
        <w:rPr>
          <w:rFonts w:ascii="Arial" w:hAnsi="Arial" w:cs="Arial"/>
          <w:color w:val="3D3D3D"/>
        </w:rPr>
        <w:t xml:space="preserve">Fahri üye, </w:t>
      </w:r>
      <w:r w:rsidR="00780629" w:rsidRPr="002B72C9">
        <w:rPr>
          <w:rFonts w:ascii="Arial" w:hAnsi="Arial" w:cs="Arial"/>
          <w:color w:val="3D3D3D"/>
        </w:rPr>
        <w:t xml:space="preserve">4688 sayılı yasa ve ilgili mevzuat nedeniyle genel kurullarımızın Yüksek Seçim Kurulu tarafından iptal edilmesini engellemek amacıyla </w:t>
      </w:r>
      <w:r w:rsidR="00F96E86" w:rsidRPr="002B72C9">
        <w:rPr>
          <w:rFonts w:ascii="Arial" w:hAnsi="Arial" w:cs="Arial"/>
          <w:color w:val="3D3D3D"/>
        </w:rPr>
        <w:t xml:space="preserve">sendika </w:t>
      </w:r>
      <w:r w:rsidR="00702AE1" w:rsidRPr="002B72C9">
        <w:rPr>
          <w:rFonts w:ascii="Arial" w:hAnsi="Arial" w:cs="Arial"/>
          <w:color w:val="3D3D3D"/>
        </w:rPr>
        <w:t xml:space="preserve">organlarına </w:t>
      </w:r>
      <w:r w:rsidR="00780629" w:rsidRPr="002B72C9">
        <w:rPr>
          <w:rFonts w:ascii="Arial" w:hAnsi="Arial" w:cs="Arial"/>
          <w:color w:val="3D3D3D"/>
        </w:rPr>
        <w:t>seçme ve seçilme hakkı dışındaki</w:t>
      </w:r>
      <w:r w:rsidR="00AE497F">
        <w:rPr>
          <w:rFonts w:ascii="Arial" w:hAnsi="Arial" w:cs="Arial"/>
          <w:color w:val="3D3D3D"/>
        </w:rPr>
        <w:t xml:space="preserve"> üyelik haklarını, </w:t>
      </w:r>
      <w:r w:rsidR="00AE497F" w:rsidRPr="00AE497F">
        <w:rPr>
          <w:rFonts w:ascii="Arial" w:hAnsi="Arial" w:cs="Arial"/>
          <w:color w:val="3D3D3D"/>
        </w:rPr>
        <w:t>Hukuk Büroları ve Hukuk Yardımı Yönetmeliği</w:t>
      </w:r>
      <w:r w:rsidR="00AE497F">
        <w:rPr>
          <w:rFonts w:ascii="Arial" w:hAnsi="Arial" w:cs="Arial"/>
          <w:color w:val="3D3D3D"/>
        </w:rPr>
        <w:t xml:space="preserve"> ile </w:t>
      </w:r>
      <w:r w:rsidR="00AE497F" w:rsidRPr="00AE497F">
        <w:rPr>
          <w:rFonts w:ascii="Arial" w:hAnsi="Arial" w:cs="Arial"/>
          <w:color w:val="3D3D3D"/>
        </w:rPr>
        <w:t xml:space="preserve">Bölge Hukuk Büroları </w:t>
      </w:r>
      <w:proofErr w:type="spellStart"/>
      <w:r w:rsidR="00AE497F" w:rsidRPr="00AE497F">
        <w:rPr>
          <w:rFonts w:ascii="Arial" w:hAnsi="Arial" w:cs="Arial"/>
          <w:color w:val="3D3D3D"/>
        </w:rPr>
        <w:t>Yönergesi</w:t>
      </w:r>
      <w:r w:rsidR="00AE497F">
        <w:rPr>
          <w:rFonts w:ascii="Arial" w:hAnsi="Arial" w:cs="Arial"/>
          <w:color w:val="3D3D3D"/>
        </w:rPr>
        <w:t>‘nin</w:t>
      </w:r>
      <w:proofErr w:type="spellEnd"/>
      <w:r w:rsidR="00AE497F">
        <w:rPr>
          <w:rFonts w:ascii="Arial" w:hAnsi="Arial" w:cs="Arial"/>
          <w:color w:val="3D3D3D"/>
        </w:rPr>
        <w:t xml:space="preserve"> izin verdiği ölçüde </w:t>
      </w:r>
      <w:r w:rsidR="00780629" w:rsidRPr="002B72C9">
        <w:rPr>
          <w:rFonts w:ascii="Arial" w:hAnsi="Arial" w:cs="Arial"/>
          <w:color w:val="3D3D3D"/>
        </w:rPr>
        <w:t>üyelik haklarını kullanabilen, üyeliğ</w:t>
      </w:r>
      <w:r w:rsidR="00AE497F">
        <w:rPr>
          <w:rFonts w:ascii="Arial" w:hAnsi="Arial" w:cs="Arial"/>
          <w:color w:val="3D3D3D"/>
        </w:rPr>
        <w:t>e başvuruda ve üyeliğin</w:t>
      </w:r>
      <w:r w:rsidR="00780629" w:rsidRPr="002B72C9">
        <w:rPr>
          <w:rFonts w:ascii="Arial" w:hAnsi="Arial" w:cs="Arial"/>
          <w:color w:val="3D3D3D"/>
        </w:rPr>
        <w:t xml:space="preserve"> kabul</w:t>
      </w:r>
      <w:r w:rsidR="00AE497F">
        <w:rPr>
          <w:rFonts w:ascii="Arial" w:hAnsi="Arial" w:cs="Arial"/>
          <w:color w:val="3D3D3D"/>
        </w:rPr>
        <w:t>ünden sonra</w:t>
      </w:r>
      <w:r w:rsidR="00780629" w:rsidRPr="002B72C9">
        <w:rPr>
          <w:rFonts w:ascii="Arial" w:hAnsi="Arial" w:cs="Arial"/>
          <w:color w:val="3D3D3D"/>
        </w:rPr>
        <w:t xml:space="preserve"> </w:t>
      </w:r>
      <w:r w:rsidR="00D23354" w:rsidRPr="002B72C9">
        <w:rPr>
          <w:rFonts w:ascii="Arial" w:hAnsi="Arial" w:cs="Arial"/>
          <w:color w:val="3D3D3D"/>
        </w:rPr>
        <w:t>s</w:t>
      </w:r>
      <w:r w:rsidR="00F96E86" w:rsidRPr="002B72C9">
        <w:rPr>
          <w:rFonts w:ascii="Arial" w:hAnsi="Arial" w:cs="Arial"/>
          <w:color w:val="3D3D3D"/>
        </w:rPr>
        <w:t>endikanın</w:t>
      </w:r>
      <w:r w:rsidR="00780629" w:rsidRPr="002B72C9">
        <w:rPr>
          <w:rFonts w:ascii="Arial" w:hAnsi="Arial" w:cs="Arial"/>
          <w:color w:val="3D3D3D"/>
        </w:rPr>
        <w:t xml:space="preserve"> tüzüğünü kabul eden ve </w:t>
      </w:r>
      <w:r w:rsidR="00F96E86" w:rsidRPr="002B72C9">
        <w:rPr>
          <w:rFonts w:ascii="Arial" w:hAnsi="Arial" w:cs="Arial"/>
          <w:color w:val="3D3D3D"/>
        </w:rPr>
        <w:t xml:space="preserve">sendikaya </w:t>
      </w:r>
      <w:r w:rsidR="002B72C9">
        <w:rPr>
          <w:rFonts w:ascii="Arial" w:hAnsi="Arial" w:cs="Arial"/>
          <w:color w:val="3D3D3D"/>
        </w:rPr>
        <w:t xml:space="preserve">bu yönetmelik uyarınca </w:t>
      </w:r>
      <w:r w:rsidR="00780629" w:rsidRPr="002B72C9">
        <w:rPr>
          <w:rFonts w:ascii="Arial" w:hAnsi="Arial" w:cs="Arial"/>
          <w:color w:val="3D3D3D"/>
        </w:rPr>
        <w:t>aidat ödeyen</w:t>
      </w:r>
      <w:r w:rsidR="00702AE1" w:rsidRPr="002B72C9">
        <w:rPr>
          <w:rFonts w:ascii="Arial" w:hAnsi="Arial" w:cs="Arial"/>
          <w:color w:val="3D3D3D"/>
        </w:rPr>
        <w:t xml:space="preserve">, Yükseköğretim Bürosu ve Üniversite Temsilciler Kurulu başta olmak üzere sendikal faaliyetlere katılım sağlayabilen </w:t>
      </w:r>
      <w:r w:rsidR="00780629" w:rsidRPr="002B72C9">
        <w:rPr>
          <w:rFonts w:ascii="Arial" w:hAnsi="Arial" w:cs="Arial"/>
          <w:color w:val="3D3D3D"/>
        </w:rPr>
        <w:t xml:space="preserve">vakıf üniversitelerinde görev yapan </w:t>
      </w:r>
      <w:r w:rsidR="00780629" w:rsidRPr="002B72C9">
        <w:rPr>
          <w:rFonts w:ascii="Arial" w:hAnsi="Arial" w:cs="Arial"/>
          <w:color w:val="000000" w:themeColor="text1"/>
        </w:rPr>
        <w:t>öğretim elemanlarını</w:t>
      </w:r>
      <w:r w:rsidR="00185C6B" w:rsidRPr="002B72C9">
        <w:rPr>
          <w:rFonts w:ascii="Arial" w:hAnsi="Arial" w:cs="Arial"/>
          <w:color w:val="000000" w:themeColor="text1"/>
        </w:rPr>
        <w:t xml:space="preserve"> </w:t>
      </w:r>
      <w:r w:rsidR="00780629" w:rsidRPr="002B72C9">
        <w:rPr>
          <w:rFonts w:ascii="Arial" w:hAnsi="Arial" w:cs="Arial"/>
          <w:color w:val="3D3D3D"/>
        </w:rPr>
        <w:t xml:space="preserve">kapsar. </w:t>
      </w:r>
      <w:r w:rsidR="00B54C2E" w:rsidRPr="002B72C9">
        <w:rPr>
          <w:rFonts w:ascii="Arial" w:hAnsi="Arial" w:cs="Arial"/>
          <w:color w:val="3D3D3D"/>
        </w:rPr>
        <w:t xml:space="preserve">Yönetmeliğin diğer maddelerinde geçen “üye” ifadesi “fahri </w:t>
      </w:r>
      <w:proofErr w:type="spellStart"/>
      <w:r w:rsidR="00B54C2E" w:rsidRPr="002B72C9">
        <w:rPr>
          <w:rFonts w:ascii="Arial" w:hAnsi="Arial" w:cs="Arial"/>
          <w:color w:val="3D3D3D"/>
        </w:rPr>
        <w:t>üye”yi</w:t>
      </w:r>
      <w:proofErr w:type="spellEnd"/>
      <w:r w:rsidR="00B54C2E" w:rsidRPr="002B72C9">
        <w:rPr>
          <w:rFonts w:ascii="Arial" w:hAnsi="Arial" w:cs="Arial"/>
          <w:color w:val="3D3D3D"/>
        </w:rPr>
        <w:t xml:space="preserve"> ifade e</w:t>
      </w:r>
      <w:r w:rsidR="00D0002D" w:rsidRPr="002B72C9">
        <w:rPr>
          <w:rFonts w:ascii="Arial" w:hAnsi="Arial" w:cs="Arial"/>
          <w:color w:val="3D3D3D"/>
        </w:rPr>
        <w:t>der</w:t>
      </w:r>
      <w:r w:rsidR="00B54C2E" w:rsidRPr="002B72C9">
        <w:rPr>
          <w:rFonts w:ascii="Arial" w:hAnsi="Arial" w:cs="Arial"/>
          <w:color w:val="3D3D3D"/>
        </w:rPr>
        <w:t>.</w:t>
      </w:r>
    </w:p>
    <w:p w14:paraId="16A403B3" w14:textId="77777777" w:rsidR="00702AE1" w:rsidRPr="002B72C9" w:rsidRDefault="00702AE1" w:rsidP="009468B3">
      <w:pPr>
        <w:pStyle w:val="NormalWeb"/>
        <w:shd w:val="clear" w:color="auto" w:fill="FFFFFF"/>
        <w:spacing w:before="0" w:beforeAutospacing="0" w:after="300" w:afterAutospacing="0"/>
        <w:jc w:val="both"/>
        <w:rPr>
          <w:rStyle w:val="Gl"/>
          <w:rFonts w:ascii="Arial" w:hAnsi="Arial" w:cs="Arial"/>
          <w:color w:val="3D3D3D"/>
        </w:rPr>
      </w:pPr>
      <w:r w:rsidRPr="002B72C9">
        <w:rPr>
          <w:rStyle w:val="Gl"/>
          <w:rFonts w:ascii="Arial" w:hAnsi="Arial" w:cs="Arial"/>
          <w:color w:val="3D3D3D"/>
        </w:rPr>
        <w:t>Dayanak</w:t>
      </w:r>
    </w:p>
    <w:p w14:paraId="2D2EA61F" w14:textId="5E1C5C5B" w:rsidR="00062823" w:rsidRPr="002B72C9" w:rsidRDefault="00062823" w:rsidP="009468B3">
      <w:pPr>
        <w:pStyle w:val="NormalWeb"/>
        <w:shd w:val="clear" w:color="auto" w:fill="FFFFFF"/>
        <w:spacing w:before="0" w:beforeAutospacing="0" w:after="300" w:afterAutospacing="0"/>
        <w:jc w:val="both"/>
        <w:rPr>
          <w:rFonts w:ascii="Arial" w:hAnsi="Arial" w:cs="Arial"/>
          <w:color w:val="3D3D3D"/>
        </w:rPr>
      </w:pPr>
      <w:r w:rsidRPr="002B72C9">
        <w:rPr>
          <w:rFonts w:ascii="Arial" w:hAnsi="Arial" w:cs="Arial"/>
          <w:color w:val="3D3D3D"/>
        </w:rPr>
        <w:t>Madde 3</w:t>
      </w:r>
      <w:r w:rsidR="002B72C9">
        <w:rPr>
          <w:rFonts w:ascii="Arial" w:hAnsi="Arial" w:cs="Arial"/>
          <w:color w:val="3D3D3D"/>
        </w:rPr>
        <w:t xml:space="preserve"> </w:t>
      </w:r>
      <w:r w:rsidR="002B72C9" w:rsidRPr="002B72C9">
        <w:rPr>
          <w:rFonts w:ascii="Arial" w:hAnsi="Arial" w:cs="Arial"/>
          <w:color w:val="3D3D3D"/>
        </w:rPr>
        <w:t>–</w:t>
      </w:r>
    </w:p>
    <w:p w14:paraId="71A7C0A9" w14:textId="3FCEEB2B" w:rsidR="00702AE1" w:rsidRPr="002B72C9" w:rsidRDefault="00702AE1" w:rsidP="009468B3">
      <w:pPr>
        <w:pStyle w:val="NormalWeb"/>
        <w:shd w:val="clear" w:color="auto" w:fill="FFFFFF"/>
        <w:spacing w:before="0" w:beforeAutospacing="0" w:after="300" w:afterAutospacing="0"/>
        <w:jc w:val="both"/>
        <w:rPr>
          <w:rFonts w:ascii="Arial" w:hAnsi="Arial" w:cs="Arial"/>
          <w:color w:val="3D3D3D"/>
        </w:rPr>
      </w:pPr>
      <w:r w:rsidRPr="002B72C9">
        <w:rPr>
          <w:rFonts w:ascii="Arial" w:hAnsi="Arial" w:cs="Arial"/>
          <w:color w:val="3D3D3D"/>
        </w:rPr>
        <w:t>Bu yönetmelik, Eğitim Sen Tüzüğü</w:t>
      </w:r>
      <w:r w:rsidR="009F171B" w:rsidRPr="002B72C9">
        <w:rPr>
          <w:rFonts w:ascii="Arial" w:hAnsi="Arial" w:cs="Arial"/>
          <w:color w:val="3D3D3D"/>
        </w:rPr>
        <w:t>’</w:t>
      </w:r>
      <w:r w:rsidRPr="002B72C9">
        <w:rPr>
          <w:rFonts w:ascii="Arial" w:hAnsi="Arial" w:cs="Arial"/>
          <w:color w:val="3D3D3D"/>
        </w:rPr>
        <w:t>nün 55. maddesi dayanak alınarak Merkez Yürütme Kurulu</w:t>
      </w:r>
      <w:r w:rsidR="005B2356">
        <w:rPr>
          <w:rFonts w:ascii="Arial" w:hAnsi="Arial" w:cs="Arial"/>
          <w:color w:val="3D3D3D"/>
        </w:rPr>
        <w:t>’</w:t>
      </w:r>
      <w:r w:rsidRPr="002B72C9">
        <w:rPr>
          <w:rFonts w:ascii="Arial" w:hAnsi="Arial" w:cs="Arial"/>
          <w:color w:val="3D3D3D"/>
        </w:rPr>
        <w:t>nca hazırlanmıştır.</w:t>
      </w:r>
    </w:p>
    <w:p w14:paraId="4B970596" w14:textId="77777777" w:rsidR="00702AE1" w:rsidRPr="002B72C9" w:rsidRDefault="00702AE1" w:rsidP="009468B3">
      <w:pPr>
        <w:pStyle w:val="NormalWeb"/>
        <w:shd w:val="clear" w:color="auto" w:fill="FFFFFF"/>
        <w:spacing w:before="0" w:beforeAutospacing="0" w:after="300" w:afterAutospacing="0"/>
        <w:jc w:val="both"/>
        <w:rPr>
          <w:rFonts w:ascii="Arial" w:hAnsi="Arial" w:cs="Arial"/>
          <w:b/>
          <w:color w:val="3D3D3D"/>
        </w:rPr>
      </w:pPr>
      <w:r w:rsidRPr="002B72C9">
        <w:rPr>
          <w:rFonts w:ascii="Arial" w:hAnsi="Arial" w:cs="Arial"/>
          <w:b/>
          <w:color w:val="3D3D3D"/>
        </w:rPr>
        <w:t>Üyelik Başvurusu</w:t>
      </w:r>
    </w:p>
    <w:p w14:paraId="7BBE1E6F" w14:textId="07A2BB78" w:rsidR="00062823" w:rsidRPr="005338F5" w:rsidRDefault="00062823" w:rsidP="009468B3">
      <w:pPr>
        <w:pStyle w:val="NormalWeb"/>
        <w:shd w:val="clear" w:color="auto" w:fill="FFFFFF"/>
        <w:spacing w:before="0" w:beforeAutospacing="0" w:after="300" w:afterAutospacing="0"/>
        <w:jc w:val="both"/>
        <w:rPr>
          <w:rFonts w:ascii="Arial" w:hAnsi="Arial" w:cs="Arial"/>
          <w:b/>
          <w:color w:val="3D3D3D"/>
        </w:rPr>
      </w:pPr>
      <w:r w:rsidRPr="002B72C9">
        <w:rPr>
          <w:rFonts w:ascii="Arial" w:hAnsi="Arial" w:cs="Arial"/>
          <w:color w:val="3D3D3D"/>
        </w:rPr>
        <w:t>M</w:t>
      </w:r>
      <w:r w:rsidRPr="005338F5">
        <w:rPr>
          <w:rFonts w:ascii="Arial" w:hAnsi="Arial" w:cs="Arial"/>
          <w:color w:val="3D3D3D"/>
        </w:rPr>
        <w:t>adde 4</w:t>
      </w:r>
      <w:r w:rsidR="002B72C9" w:rsidRPr="005338F5">
        <w:rPr>
          <w:rFonts w:ascii="Arial" w:hAnsi="Arial" w:cs="Arial"/>
          <w:color w:val="3D3D3D"/>
        </w:rPr>
        <w:t xml:space="preserve"> –</w:t>
      </w:r>
    </w:p>
    <w:p w14:paraId="2AE05D0C" w14:textId="736290FB" w:rsidR="002B72C9" w:rsidRPr="005338F5" w:rsidRDefault="00702AE1" w:rsidP="009468B3">
      <w:pPr>
        <w:pStyle w:val="NormalWeb"/>
        <w:shd w:val="clear" w:color="auto" w:fill="FFFFFF"/>
        <w:spacing w:before="0" w:beforeAutospacing="0" w:after="300" w:afterAutospacing="0"/>
        <w:jc w:val="both"/>
        <w:rPr>
          <w:rFonts w:ascii="Arial" w:hAnsi="Arial" w:cs="Arial"/>
          <w:color w:val="000000" w:themeColor="text1"/>
        </w:rPr>
      </w:pPr>
      <w:r w:rsidRPr="005338F5">
        <w:rPr>
          <w:rFonts w:ascii="Arial" w:hAnsi="Arial" w:cs="Arial"/>
          <w:color w:val="3D3D3D"/>
        </w:rPr>
        <w:t>Başvuru esnasında başvuranın vakıf üniversitelerin</w:t>
      </w:r>
      <w:r w:rsidR="00D0002D" w:rsidRPr="005338F5">
        <w:rPr>
          <w:rFonts w:ascii="Arial" w:hAnsi="Arial" w:cs="Arial"/>
          <w:color w:val="3D3D3D"/>
        </w:rPr>
        <w:t>den birinde</w:t>
      </w:r>
      <w:r w:rsidRPr="005338F5">
        <w:rPr>
          <w:rFonts w:ascii="Arial" w:hAnsi="Arial" w:cs="Arial"/>
          <w:color w:val="3D3D3D"/>
        </w:rPr>
        <w:t xml:space="preserve"> </w:t>
      </w:r>
      <w:r w:rsidRPr="005338F5">
        <w:rPr>
          <w:rFonts w:ascii="Arial" w:hAnsi="Arial" w:cs="Arial"/>
          <w:color w:val="000000" w:themeColor="text1"/>
        </w:rPr>
        <w:t>öğretim elemanı olarak görev yap</w:t>
      </w:r>
      <w:r w:rsidR="00D0002D" w:rsidRPr="005338F5">
        <w:rPr>
          <w:rFonts w:ascii="Arial" w:hAnsi="Arial" w:cs="Arial"/>
          <w:color w:val="000000" w:themeColor="text1"/>
        </w:rPr>
        <w:t>ıyor olması</w:t>
      </w:r>
      <w:r w:rsidR="00780629" w:rsidRPr="005338F5">
        <w:rPr>
          <w:rFonts w:ascii="Arial" w:hAnsi="Arial" w:cs="Arial"/>
          <w:color w:val="000000" w:themeColor="text1"/>
        </w:rPr>
        <w:t xml:space="preserve"> </w:t>
      </w:r>
      <w:r w:rsidR="005338F5" w:rsidRPr="005338F5">
        <w:rPr>
          <w:rFonts w:ascii="Arial" w:hAnsi="Arial" w:cs="Arial"/>
          <w:color w:val="000000" w:themeColor="text1"/>
        </w:rPr>
        <w:t>esastır.</w:t>
      </w:r>
      <w:r w:rsidR="00AE497F">
        <w:rPr>
          <w:rFonts w:ascii="Arial" w:hAnsi="Arial" w:cs="Arial"/>
          <w:color w:val="000000" w:themeColor="text1"/>
        </w:rPr>
        <w:t xml:space="preserve"> Ancak vakıf üniversitelerinde fiilen görev yapmasına rağmen sigortasız çalıştırıldığı ya da 2547 sayılı Kanun kapsamına girmeyen</w:t>
      </w:r>
      <w:r w:rsidR="00DF4CF9">
        <w:rPr>
          <w:rFonts w:ascii="Arial" w:hAnsi="Arial" w:cs="Arial"/>
          <w:color w:val="000000" w:themeColor="text1"/>
        </w:rPr>
        <w:t xml:space="preserve"> istihdam i</w:t>
      </w:r>
      <w:r w:rsidR="00AE497F">
        <w:rPr>
          <w:rFonts w:ascii="Arial" w:hAnsi="Arial" w:cs="Arial"/>
          <w:color w:val="000000" w:themeColor="text1"/>
        </w:rPr>
        <w:t xml:space="preserve">simlendirmesiyle çalıştırıldığı tespit edilen kişilerin Şube Vakıf Üniversitesi Komisyonu ve ilgili Şubenin </w:t>
      </w:r>
      <w:r w:rsidR="00B54B91">
        <w:rPr>
          <w:rFonts w:ascii="Arial" w:hAnsi="Arial" w:cs="Arial"/>
          <w:color w:val="000000" w:themeColor="text1"/>
        </w:rPr>
        <w:t xml:space="preserve">Yürütme Kurulu </w:t>
      </w:r>
      <w:r w:rsidR="00AE497F">
        <w:rPr>
          <w:rFonts w:ascii="Arial" w:hAnsi="Arial" w:cs="Arial"/>
          <w:color w:val="000000" w:themeColor="text1"/>
        </w:rPr>
        <w:t>önerisi ile üye yapıl</w:t>
      </w:r>
      <w:r w:rsidR="00DF4CF9">
        <w:rPr>
          <w:rFonts w:ascii="Arial" w:hAnsi="Arial" w:cs="Arial"/>
          <w:color w:val="000000" w:themeColor="text1"/>
        </w:rPr>
        <w:t>ması sağlanır.</w:t>
      </w:r>
    </w:p>
    <w:p w14:paraId="6EE14065" w14:textId="3E5BE279" w:rsidR="002B72C9" w:rsidRDefault="00AE497F" w:rsidP="009468B3">
      <w:pPr>
        <w:pStyle w:val="NormalWeb"/>
        <w:shd w:val="clear" w:color="auto" w:fill="FFFFFF"/>
        <w:spacing w:before="0" w:beforeAutospacing="0" w:after="300" w:afterAutospacing="0"/>
        <w:jc w:val="both"/>
        <w:rPr>
          <w:rFonts w:ascii="Arial" w:hAnsi="Arial" w:cs="Arial"/>
          <w:color w:val="000000" w:themeColor="text1"/>
        </w:rPr>
      </w:pPr>
      <w:r>
        <w:rPr>
          <w:rFonts w:ascii="Arial" w:hAnsi="Arial" w:cs="Arial"/>
          <w:color w:val="000000" w:themeColor="text1"/>
        </w:rPr>
        <w:t>Ancak geçmişte v</w:t>
      </w:r>
      <w:r w:rsidR="002B72C9" w:rsidRPr="005338F5">
        <w:rPr>
          <w:rFonts w:ascii="Arial" w:hAnsi="Arial" w:cs="Arial"/>
          <w:color w:val="000000" w:themeColor="text1"/>
        </w:rPr>
        <w:t>akıf üniversitelerinde emek vermiş</w:t>
      </w:r>
      <w:r>
        <w:rPr>
          <w:rFonts w:ascii="Arial" w:hAnsi="Arial" w:cs="Arial"/>
          <w:color w:val="000000" w:themeColor="text1"/>
        </w:rPr>
        <w:t xml:space="preserve">, vakıf üniversitelerindeki örgütlenme ve sendikal mücadeleye katkı sunacağı düşünülen kişiler, </w:t>
      </w:r>
      <w:r w:rsidR="005B2356" w:rsidRPr="005338F5">
        <w:rPr>
          <w:rFonts w:ascii="Arial" w:hAnsi="Arial" w:cs="Arial"/>
          <w:color w:val="000000" w:themeColor="text1"/>
        </w:rPr>
        <w:t>i</w:t>
      </w:r>
      <w:r w:rsidR="002B72C9" w:rsidRPr="005338F5">
        <w:rPr>
          <w:rFonts w:ascii="Arial" w:hAnsi="Arial" w:cs="Arial"/>
          <w:color w:val="000000" w:themeColor="text1"/>
        </w:rPr>
        <w:t xml:space="preserve">lk fıkranın kapsamına girmeseler dahi, </w:t>
      </w:r>
      <w:r>
        <w:rPr>
          <w:rFonts w:ascii="Arial" w:hAnsi="Arial" w:cs="Arial"/>
          <w:color w:val="000000" w:themeColor="text1"/>
        </w:rPr>
        <w:t xml:space="preserve">bir defaya mahsus olmak üzere ve yönetmeliğin </w:t>
      </w:r>
      <w:r>
        <w:rPr>
          <w:rFonts w:ascii="Arial" w:hAnsi="Arial" w:cs="Arial"/>
          <w:color w:val="000000" w:themeColor="text1"/>
        </w:rPr>
        <w:lastRenderedPageBreak/>
        <w:t xml:space="preserve">yürürlüğe girmesinden sonra bir ay içerisinde ilgili şubelerdeki </w:t>
      </w:r>
      <w:r w:rsidR="002B72C9" w:rsidRPr="005338F5">
        <w:rPr>
          <w:rFonts w:ascii="Arial" w:hAnsi="Arial" w:cs="Arial"/>
          <w:color w:val="000000" w:themeColor="text1"/>
        </w:rPr>
        <w:t>üç fahri üyenin önerisi ile istisnaen üye olarak kabul edilebilirler.</w:t>
      </w:r>
      <w:r w:rsidR="002B72C9" w:rsidRPr="002B72C9">
        <w:rPr>
          <w:rFonts w:ascii="Arial" w:hAnsi="Arial" w:cs="Arial"/>
          <w:color w:val="000000" w:themeColor="text1"/>
        </w:rPr>
        <w:t xml:space="preserve">  </w:t>
      </w:r>
    </w:p>
    <w:p w14:paraId="47A28B73" w14:textId="6A302A9A" w:rsidR="00594D57" w:rsidRPr="002B72C9" w:rsidRDefault="00702AE1" w:rsidP="009468B3">
      <w:pPr>
        <w:pStyle w:val="NormalWeb"/>
        <w:shd w:val="clear" w:color="auto" w:fill="FFFFFF"/>
        <w:spacing w:before="0" w:beforeAutospacing="0" w:after="300" w:afterAutospacing="0"/>
        <w:jc w:val="both"/>
        <w:rPr>
          <w:rFonts w:ascii="Arial" w:hAnsi="Arial" w:cs="Arial"/>
          <w:color w:val="3D3D3D"/>
          <w:shd w:val="clear" w:color="auto" w:fill="FFFFFF"/>
        </w:rPr>
      </w:pPr>
      <w:r w:rsidRPr="002B72C9">
        <w:rPr>
          <w:rFonts w:ascii="Arial" w:hAnsi="Arial" w:cs="Arial"/>
          <w:color w:val="3D3D3D"/>
        </w:rPr>
        <w:t xml:space="preserve">Söz konusu </w:t>
      </w:r>
      <w:r w:rsidR="00780629" w:rsidRPr="002B72C9">
        <w:rPr>
          <w:rFonts w:ascii="Arial" w:hAnsi="Arial" w:cs="Arial"/>
          <w:color w:val="3D3D3D"/>
        </w:rPr>
        <w:t>üyelik başvuruları</w:t>
      </w:r>
      <w:r w:rsidRPr="002B72C9">
        <w:rPr>
          <w:rFonts w:ascii="Arial" w:hAnsi="Arial" w:cs="Arial"/>
          <w:color w:val="3D3D3D"/>
        </w:rPr>
        <w:t>,</w:t>
      </w:r>
      <w:r w:rsidR="00780629" w:rsidRPr="002B72C9">
        <w:rPr>
          <w:rFonts w:ascii="Arial" w:hAnsi="Arial" w:cs="Arial"/>
          <w:color w:val="3D3D3D"/>
        </w:rPr>
        <w:t xml:space="preserve"> </w:t>
      </w:r>
      <w:r w:rsidR="00DF4CF9">
        <w:rPr>
          <w:rFonts w:ascii="Arial" w:hAnsi="Arial" w:cs="Arial"/>
          <w:color w:val="3D3D3D"/>
        </w:rPr>
        <w:t>vakıf üniversitesinin</w:t>
      </w:r>
      <w:r w:rsidR="00594D57" w:rsidRPr="002B72C9">
        <w:rPr>
          <w:rFonts w:ascii="Arial" w:hAnsi="Arial" w:cs="Arial"/>
          <w:color w:val="3D3D3D"/>
          <w:shd w:val="clear" w:color="auto" w:fill="FFFFFF"/>
        </w:rPr>
        <w:t xml:space="preserve"> bulunduğu </w:t>
      </w:r>
      <w:r w:rsidRPr="002B72C9">
        <w:rPr>
          <w:rFonts w:ascii="Arial" w:hAnsi="Arial" w:cs="Arial"/>
          <w:color w:val="3D3D3D"/>
          <w:shd w:val="clear" w:color="auto" w:fill="FFFFFF"/>
        </w:rPr>
        <w:t>illere</w:t>
      </w:r>
      <w:r w:rsidR="00780629" w:rsidRPr="002B72C9">
        <w:rPr>
          <w:rFonts w:ascii="Arial" w:hAnsi="Arial" w:cs="Arial"/>
          <w:color w:val="3D3D3D"/>
          <w:shd w:val="clear" w:color="auto" w:fill="FFFFFF"/>
        </w:rPr>
        <w:t xml:space="preserve"> göre </w:t>
      </w:r>
      <w:r w:rsidR="00D23354" w:rsidRPr="002B72C9">
        <w:rPr>
          <w:rFonts w:ascii="Arial" w:hAnsi="Arial" w:cs="Arial"/>
          <w:color w:val="3D3D3D"/>
          <w:shd w:val="clear" w:color="auto" w:fill="FFFFFF"/>
        </w:rPr>
        <w:t>sendika</w:t>
      </w:r>
      <w:r w:rsidR="00185C6B" w:rsidRPr="002B72C9">
        <w:rPr>
          <w:rFonts w:ascii="Arial" w:hAnsi="Arial" w:cs="Arial"/>
          <w:color w:val="3D3D3D"/>
          <w:shd w:val="clear" w:color="auto" w:fill="FFFFFF"/>
        </w:rPr>
        <w:t>nın</w:t>
      </w:r>
      <w:r w:rsidR="00D23354" w:rsidRPr="002B72C9">
        <w:rPr>
          <w:rFonts w:ascii="Arial" w:hAnsi="Arial" w:cs="Arial"/>
          <w:color w:val="3D3D3D"/>
          <w:shd w:val="clear" w:color="auto" w:fill="FFFFFF"/>
        </w:rPr>
        <w:t xml:space="preserve"> </w:t>
      </w:r>
      <w:r w:rsidR="00780629" w:rsidRPr="002B72C9">
        <w:rPr>
          <w:rFonts w:ascii="Arial" w:hAnsi="Arial" w:cs="Arial"/>
          <w:color w:val="3D3D3D"/>
          <w:shd w:val="clear" w:color="auto" w:fill="FFFFFF"/>
        </w:rPr>
        <w:t>Ankara 5, İzmir 3 ve İstanbul 6 No’lu şubeleri</w:t>
      </w:r>
      <w:r w:rsidR="00D23354" w:rsidRPr="002B72C9">
        <w:rPr>
          <w:rFonts w:ascii="Arial" w:hAnsi="Arial" w:cs="Arial"/>
          <w:color w:val="3D3D3D"/>
          <w:shd w:val="clear" w:color="auto" w:fill="FFFFFF"/>
        </w:rPr>
        <w:t>n</w:t>
      </w:r>
      <w:r w:rsidR="00780629" w:rsidRPr="002B72C9">
        <w:rPr>
          <w:rFonts w:ascii="Arial" w:hAnsi="Arial" w:cs="Arial"/>
          <w:color w:val="3D3D3D"/>
          <w:shd w:val="clear" w:color="auto" w:fill="FFFFFF"/>
        </w:rPr>
        <w:t xml:space="preserve">e, </w:t>
      </w:r>
      <w:r w:rsidR="00D0002D" w:rsidRPr="002B72C9">
        <w:rPr>
          <w:rFonts w:ascii="Arial" w:hAnsi="Arial" w:cs="Arial"/>
          <w:color w:val="3D3D3D"/>
          <w:shd w:val="clear" w:color="auto" w:fill="FFFFFF"/>
        </w:rPr>
        <w:t xml:space="preserve">çalışmakta oldukları </w:t>
      </w:r>
      <w:r w:rsidR="00DF4CF9">
        <w:rPr>
          <w:rFonts w:ascii="Arial" w:hAnsi="Arial" w:cs="Arial"/>
          <w:color w:val="3D3D3D"/>
          <w:shd w:val="clear" w:color="auto" w:fill="FFFFFF"/>
        </w:rPr>
        <w:t>vakıf üniversitesi</w:t>
      </w:r>
      <w:r w:rsidR="00D0002D" w:rsidRPr="002B72C9">
        <w:rPr>
          <w:rFonts w:ascii="Arial" w:hAnsi="Arial" w:cs="Arial"/>
          <w:color w:val="3D3D3D"/>
          <w:shd w:val="clear" w:color="auto" w:fill="FFFFFF"/>
        </w:rPr>
        <w:t xml:space="preserve"> </w:t>
      </w:r>
      <w:r w:rsidRPr="002B72C9">
        <w:rPr>
          <w:rFonts w:ascii="Arial" w:hAnsi="Arial" w:cs="Arial"/>
          <w:color w:val="3D3D3D"/>
          <w:shd w:val="clear" w:color="auto" w:fill="FFFFFF"/>
        </w:rPr>
        <w:t>Ankara, İzmir ve İstanbul dışındaysa</w:t>
      </w:r>
      <w:r w:rsidR="00594D57" w:rsidRPr="002B72C9">
        <w:rPr>
          <w:rFonts w:ascii="Arial" w:hAnsi="Arial" w:cs="Arial"/>
          <w:color w:val="3D3D3D"/>
          <w:shd w:val="clear" w:color="auto" w:fill="FFFFFF"/>
        </w:rPr>
        <w:t xml:space="preserve"> üyelik başvurusu Merkez Y</w:t>
      </w:r>
      <w:r w:rsidRPr="002B72C9">
        <w:rPr>
          <w:rFonts w:ascii="Arial" w:hAnsi="Arial" w:cs="Arial"/>
          <w:color w:val="3D3D3D"/>
          <w:shd w:val="clear" w:color="auto" w:fill="FFFFFF"/>
        </w:rPr>
        <w:t xml:space="preserve">ürütme </w:t>
      </w:r>
      <w:r w:rsidR="00594D57" w:rsidRPr="002B72C9">
        <w:rPr>
          <w:rFonts w:ascii="Arial" w:hAnsi="Arial" w:cs="Arial"/>
          <w:color w:val="3D3D3D"/>
          <w:shd w:val="clear" w:color="auto" w:fill="FFFFFF"/>
        </w:rPr>
        <w:t>Kurulu’nun belirlediği şubeye yapılır.</w:t>
      </w:r>
      <w:r w:rsidR="00B54C2E" w:rsidRPr="002B72C9">
        <w:rPr>
          <w:rFonts w:ascii="Arial" w:hAnsi="Arial" w:cs="Arial"/>
          <w:color w:val="3D3D3D"/>
          <w:shd w:val="clear" w:color="auto" w:fill="FFFFFF"/>
        </w:rPr>
        <w:t xml:space="preserve"> Üyelik başvurusunda 3 adet</w:t>
      </w:r>
      <w:r w:rsidR="00622AD7" w:rsidRPr="002B72C9">
        <w:rPr>
          <w:rFonts w:ascii="Arial" w:hAnsi="Arial" w:cs="Arial"/>
          <w:color w:val="3D3D3D"/>
          <w:shd w:val="clear" w:color="auto" w:fill="FFFFFF"/>
        </w:rPr>
        <w:t xml:space="preserve"> üyelik </w:t>
      </w:r>
      <w:r w:rsidR="00B54C2E" w:rsidRPr="002B72C9">
        <w:rPr>
          <w:rFonts w:ascii="Arial" w:hAnsi="Arial" w:cs="Arial"/>
          <w:color w:val="3D3D3D"/>
          <w:shd w:val="clear" w:color="auto" w:fill="FFFFFF"/>
        </w:rPr>
        <w:t>formu doldurtulur.</w:t>
      </w:r>
    </w:p>
    <w:p w14:paraId="41CC8FD2" w14:textId="5A58B864" w:rsidR="00D33FC3" w:rsidRPr="002B72C9" w:rsidRDefault="00702AE1" w:rsidP="009468B3">
      <w:pPr>
        <w:pStyle w:val="NormalWeb"/>
        <w:shd w:val="clear" w:color="auto" w:fill="FFFFFF"/>
        <w:spacing w:before="0" w:beforeAutospacing="0" w:after="300" w:afterAutospacing="0"/>
        <w:jc w:val="both"/>
        <w:rPr>
          <w:rStyle w:val="Gl"/>
          <w:rFonts w:ascii="Arial" w:hAnsi="Arial" w:cs="Arial"/>
          <w:color w:val="3D3D3D"/>
        </w:rPr>
      </w:pPr>
      <w:r w:rsidRPr="002B72C9">
        <w:rPr>
          <w:rStyle w:val="Gl"/>
          <w:rFonts w:ascii="Arial" w:hAnsi="Arial" w:cs="Arial"/>
          <w:color w:val="3D3D3D"/>
        </w:rPr>
        <w:t>Üyeliğin Kabulü</w:t>
      </w:r>
    </w:p>
    <w:p w14:paraId="5FB64B58" w14:textId="77777777" w:rsidR="00062823" w:rsidRPr="002B72C9" w:rsidRDefault="00062823" w:rsidP="009468B3">
      <w:pPr>
        <w:pStyle w:val="NormalWeb"/>
        <w:shd w:val="clear" w:color="auto" w:fill="FFFFFF"/>
        <w:spacing w:before="0" w:beforeAutospacing="0" w:after="300" w:afterAutospacing="0"/>
        <w:jc w:val="both"/>
        <w:rPr>
          <w:rFonts w:ascii="Arial" w:hAnsi="Arial" w:cs="Arial"/>
          <w:color w:val="3D3D3D"/>
        </w:rPr>
      </w:pPr>
      <w:r w:rsidRPr="002B72C9">
        <w:rPr>
          <w:rFonts w:ascii="Arial" w:hAnsi="Arial" w:cs="Arial"/>
          <w:color w:val="3D3D3D"/>
        </w:rPr>
        <w:t>Madde 5 –</w:t>
      </w:r>
    </w:p>
    <w:p w14:paraId="5B18453D" w14:textId="139600C1" w:rsidR="000C5D35" w:rsidRPr="002B72C9" w:rsidRDefault="00F96E86" w:rsidP="002B72C9">
      <w:pPr>
        <w:spacing w:before="100" w:beforeAutospacing="1" w:after="100" w:afterAutospacing="1" w:line="240" w:lineRule="auto"/>
        <w:jc w:val="both"/>
        <w:rPr>
          <w:rFonts w:ascii="Arial" w:eastAsia="Times New Roman" w:hAnsi="Arial" w:cs="Arial"/>
          <w:sz w:val="24"/>
          <w:szCs w:val="24"/>
          <w:lang w:eastAsia="tr-TR"/>
        </w:rPr>
      </w:pPr>
      <w:r w:rsidRPr="002B72C9">
        <w:rPr>
          <w:rFonts w:ascii="Arial" w:eastAsia="Times New Roman" w:hAnsi="Arial" w:cs="Arial"/>
          <w:sz w:val="24"/>
          <w:szCs w:val="24"/>
          <w:lang w:eastAsia="tr-TR"/>
        </w:rPr>
        <w:t>Sendika, bu y</w:t>
      </w:r>
      <w:r w:rsidRPr="002B72C9">
        <w:rPr>
          <w:rFonts w:ascii="Arial" w:eastAsia="Times New Roman" w:hAnsi="Arial" w:cs="Arial" w:hint="eastAsia"/>
          <w:sz w:val="24"/>
          <w:szCs w:val="24"/>
          <w:lang w:eastAsia="tr-TR"/>
        </w:rPr>
        <w:t>ö</w:t>
      </w:r>
      <w:r w:rsidRPr="002B72C9">
        <w:rPr>
          <w:rFonts w:ascii="Arial" w:eastAsia="Times New Roman" w:hAnsi="Arial" w:cs="Arial"/>
          <w:sz w:val="24"/>
          <w:szCs w:val="24"/>
          <w:lang w:eastAsia="tr-TR"/>
        </w:rPr>
        <w:t>netmelik kapsam</w:t>
      </w:r>
      <w:r w:rsidRPr="002B72C9">
        <w:rPr>
          <w:rFonts w:ascii="Arial" w:eastAsia="Times New Roman" w:hAnsi="Arial" w:cs="Arial" w:hint="eastAsia"/>
          <w:sz w:val="24"/>
          <w:szCs w:val="24"/>
          <w:lang w:eastAsia="tr-TR"/>
        </w:rPr>
        <w:t>ı</w:t>
      </w:r>
      <w:r w:rsidRPr="002B72C9">
        <w:rPr>
          <w:rFonts w:ascii="Arial" w:eastAsia="Times New Roman" w:hAnsi="Arial" w:cs="Arial"/>
          <w:sz w:val="24"/>
          <w:szCs w:val="24"/>
          <w:lang w:eastAsia="tr-TR"/>
        </w:rPr>
        <w:t xml:space="preserve">nda, </w:t>
      </w:r>
      <w:r w:rsidR="00DF4CF9">
        <w:rPr>
          <w:rFonts w:ascii="Arial" w:eastAsia="Times New Roman" w:hAnsi="Arial" w:cs="Arial"/>
          <w:sz w:val="24"/>
          <w:szCs w:val="24"/>
          <w:lang w:eastAsia="tr-TR"/>
        </w:rPr>
        <w:t xml:space="preserve">üyelik başvurusu yapan kişinin sendikanın tüzüğünde yer alan ilkeleri alenen ihlal etmesi dışında </w:t>
      </w:r>
      <w:r w:rsidR="00DF4CF9" w:rsidRPr="002B72C9">
        <w:rPr>
          <w:rFonts w:ascii="Arial" w:eastAsia="Times New Roman" w:hAnsi="Arial" w:cs="Arial"/>
          <w:sz w:val="24"/>
          <w:szCs w:val="24"/>
          <w:lang w:eastAsia="tr-TR"/>
        </w:rPr>
        <w:t>vak</w:t>
      </w:r>
      <w:r w:rsidR="00DF4CF9" w:rsidRPr="002B72C9">
        <w:rPr>
          <w:rFonts w:ascii="Arial" w:eastAsia="Times New Roman" w:hAnsi="Arial" w:cs="Arial" w:hint="eastAsia"/>
          <w:sz w:val="24"/>
          <w:szCs w:val="24"/>
          <w:lang w:eastAsia="tr-TR"/>
        </w:rPr>
        <w:t>ı</w:t>
      </w:r>
      <w:r w:rsidR="00DF4CF9" w:rsidRPr="002B72C9">
        <w:rPr>
          <w:rFonts w:ascii="Arial" w:eastAsia="Times New Roman" w:hAnsi="Arial" w:cs="Arial"/>
          <w:sz w:val="24"/>
          <w:szCs w:val="24"/>
          <w:lang w:eastAsia="tr-TR"/>
        </w:rPr>
        <w:t xml:space="preserve">f </w:t>
      </w:r>
      <w:r w:rsidR="00DF4CF9" w:rsidRPr="002B72C9">
        <w:rPr>
          <w:rFonts w:ascii="Arial" w:eastAsia="Times New Roman" w:hAnsi="Arial" w:cs="Arial" w:hint="eastAsia"/>
          <w:sz w:val="24"/>
          <w:szCs w:val="24"/>
          <w:lang w:eastAsia="tr-TR"/>
        </w:rPr>
        <w:t>ü</w:t>
      </w:r>
      <w:r w:rsidR="00DF4CF9" w:rsidRPr="002B72C9">
        <w:rPr>
          <w:rFonts w:ascii="Arial" w:eastAsia="Times New Roman" w:hAnsi="Arial" w:cs="Arial"/>
          <w:sz w:val="24"/>
          <w:szCs w:val="24"/>
          <w:lang w:eastAsia="tr-TR"/>
        </w:rPr>
        <w:t xml:space="preserve">niversitelerinde </w:t>
      </w:r>
      <w:r w:rsidR="00DF4CF9" w:rsidRPr="009468B3">
        <w:rPr>
          <w:rFonts w:ascii="Arial" w:eastAsia="Times New Roman" w:hAnsi="Arial" w:cs="Arial"/>
          <w:sz w:val="24"/>
          <w:szCs w:val="24"/>
          <w:lang w:eastAsia="tr-TR"/>
        </w:rPr>
        <w:t>çalışan</w:t>
      </w:r>
      <w:r w:rsidR="00DF4CF9" w:rsidRPr="002B72C9">
        <w:rPr>
          <w:rFonts w:ascii="Arial" w:eastAsia="Times New Roman" w:hAnsi="Arial" w:cs="Arial"/>
          <w:sz w:val="24"/>
          <w:szCs w:val="24"/>
          <w:lang w:eastAsia="tr-TR"/>
        </w:rPr>
        <w:t xml:space="preserve"> t</w:t>
      </w:r>
      <w:r w:rsidR="00DF4CF9" w:rsidRPr="002B72C9">
        <w:rPr>
          <w:rFonts w:ascii="Arial" w:eastAsia="Times New Roman" w:hAnsi="Arial" w:cs="Arial" w:hint="eastAsia"/>
          <w:sz w:val="24"/>
          <w:szCs w:val="24"/>
          <w:lang w:eastAsia="tr-TR"/>
        </w:rPr>
        <w:t>ü</w:t>
      </w:r>
      <w:r w:rsidR="00DF4CF9" w:rsidRPr="002B72C9">
        <w:rPr>
          <w:rFonts w:ascii="Arial" w:eastAsia="Times New Roman" w:hAnsi="Arial" w:cs="Arial"/>
          <w:sz w:val="24"/>
          <w:szCs w:val="24"/>
          <w:lang w:eastAsia="tr-TR"/>
        </w:rPr>
        <w:t xml:space="preserve">m </w:t>
      </w:r>
      <w:r w:rsidR="00DF4CF9" w:rsidRPr="002B72C9">
        <w:rPr>
          <w:rFonts w:ascii="Arial" w:eastAsia="Times New Roman" w:hAnsi="Arial" w:cs="Arial" w:hint="eastAsia"/>
          <w:sz w:val="24"/>
          <w:szCs w:val="24"/>
          <w:lang w:eastAsia="tr-TR"/>
        </w:rPr>
        <w:t>öğ</w:t>
      </w:r>
      <w:r w:rsidR="00DF4CF9" w:rsidRPr="002B72C9">
        <w:rPr>
          <w:rFonts w:ascii="Arial" w:eastAsia="Times New Roman" w:hAnsi="Arial" w:cs="Arial"/>
          <w:sz w:val="24"/>
          <w:szCs w:val="24"/>
          <w:lang w:eastAsia="tr-TR"/>
        </w:rPr>
        <w:t>retim elemanlar</w:t>
      </w:r>
      <w:r w:rsidR="00DF4CF9" w:rsidRPr="002B72C9">
        <w:rPr>
          <w:rFonts w:ascii="Arial" w:eastAsia="Times New Roman" w:hAnsi="Arial" w:cs="Arial" w:hint="eastAsia"/>
          <w:sz w:val="24"/>
          <w:szCs w:val="24"/>
          <w:lang w:eastAsia="tr-TR"/>
        </w:rPr>
        <w:t>ı</w:t>
      </w:r>
      <w:r w:rsidR="00DF4CF9" w:rsidRPr="002B72C9">
        <w:rPr>
          <w:rFonts w:ascii="Arial" w:eastAsia="Times New Roman" w:hAnsi="Arial" w:cs="Arial"/>
          <w:sz w:val="24"/>
          <w:szCs w:val="24"/>
          <w:lang w:eastAsia="tr-TR"/>
        </w:rPr>
        <w:t>n</w:t>
      </w:r>
      <w:r w:rsidR="00DF4CF9" w:rsidRPr="002B72C9">
        <w:rPr>
          <w:rFonts w:ascii="Arial" w:eastAsia="Times New Roman" w:hAnsi="Arial" w:cs="Arial" w:hint="eastAsia"/>
          <w:sz w:val="24"/>
          <w:szCs w:val="24"/>
          <w:lang w:eastAsia="tr-TR"/>
        </w:rPr>
        <w:t>ı</w:t>
      </w:r>
      <w:r w:rsidR="00DF4CF9" w:rsidRPr="002B72C9">
        <w:rPr>
          <w:rFonts w:ascii="Arial" w:eastAsia="Times New Roman" w:hAnsi="Arial" w:cs="Arial"/>
          <w:sz w:val="24"/>
          <w:szCs w:val="24"/>
          <w:lang w:eastAsia="tr-TR"/>
        </w:rPr>
        <w:t xml:space="preserve"> </w:t>
      </w:r>
      <w:r w:rsidR="009468B3" w:rsidRPr="009468B3">
        <w:rPr>
          <w:rFonts w:ascii="Arial" w:eastAsia="Times New Roman" w:hAnsi="Arial" w:cs="Arial"/>
          <w:sz w:val="24"/>
          <w:szCs w:val="24"/>
          <w:lang w:eastAsia="tr-TR"/>
        </w:rPr>
        <w:t>hiçbir</w:t>
      </w:r>
      <w:r w:rsidR="000C5D35" w:rsidRPr="002B72C9">
        <w:rPr>
          <w:rFonts w:ascii="Arial" w:eastAsia="Times New Roman" w:hAnsi="Arial" w:cs="Arial"/>
          <w:sz w:val="24"/>
          <w:szCs w:val="24"/>
          <w:lang w:eastAsia="tr-TR"/>
        </w:rPr>
        <w:t xml:space="preserve"> ayr</w:t>
      </w:r>
      <w:r w:rsidR="000C5D35" w:rsidRPr="002B72C9">
        <w:rPr>
          <w:rFonts w:ascii="Arial" w:eastAsia="Times New Roman" w:hAnsi="Arial" w:cs="Arial" w:hint="eastAsia"/>
          <w:sz w:val="24"/>
          <w:szCs w:val="24"/>
          <w:lang w:eastAsia="tr-TR"/>
        </w:rPr>
        <w:t>ı</w:t>
      </w:r>
      <w:r w:rsidR="000C5D35" w:rsidRPr="002B72C9">
        <w:rPr>
          <w:rFonts w:ascii="Arial" w:eastAsia="Times New Roman" w:hAnsi="Arial" w:cs="Arial"/>
          <w:sz w:val="24"/>
          <w:szCs w:val="24"/>
          <w:lang w:eastAsia="tr-TR"/>
        </w:rPr>
        <w:t xml:space="preserve">m </w:t>
      </w:r>
      <w:r w:rsidR="009468B3" w:rsidRPr="009468B3">
        <w:rPr>
          <w:rFonts w:ascii="Arial" w:eastAsia="Times New Roman" w:hAnsi="Arial" w:cs="Arial"/>
          <w:sz w:val="24"/>
          <w:szCs w:val="24"/>
          <w:lang w:eastAsia="tr-TR"/>
        </w:rPr>
        <w:t>gözetmeksizin</w:t>
      </w:r>
      <w:r w:rsidR="000C5D35" w:rsidRPr="002B72C9">
        <w:rPr>
          <w:rFonts w:ascii="Arial" w:eastAsia="Times New Roman" w:hAnsi="Arial" w:cs="Arial"/>
          <w:sz w:val="24"/>
          <w:szCs w:val="24"/>
          <w:lang w:eastAsia="tr-TR"/>
        </w:rPr>
        <w:t xml:space="preserve"> ve</w:t>
      </w:r>
      <w:r w:rsidR="000C5D35" w:rsidRPr="00DA3A92">
        <w:rPr>
          <w:rFonts w:ascii="Arial" w:eastAsia="Times New Roman" w:hAnsi="Arial" w:cs="Arial"/>
          <w:sz w:val="24"/>
          <w:szCs w:val="24"/>
          <w:lang w:eastAsia="tr-TR"/>
        </w:rPr>
        <w:t xml:space="preserve"> </w:t>
      </w:r>
      <w:r w:rsidR="00DA3A92" w:rsidRPr="00DA3A92">
        <w:rPr>
          <w:rFonts w:ascii="Arial" w:eastAsia="Times New Roman" w:hAnsi="Arial" w:cs="Arial"/>
          <w:sz w:val="24"/>
          <w:szCs w:val="24"/>
          <w:lang w:eastAsia="tr-TR"/>
        </w:rPr>
        <w:t xml:space="preserve">bu Yönetmeliğin 4. Maddesindeki koşullar dışında </w:t>
      </w:r>
      <w:r w:rsidR="000C5D35" w:rsidRPr="00DA3A92">
        <w:rPr>
          <w:rFonts w:ascii="Arial" w:eastAsia="Times New Roman" w:hAnsi="Arial" w:cs="Arial"/>
          <w:sz w:val="24"/>
          <w:szCs w:val="24"/>
          <w:lang w:eastAsia="tr-TR"/>
        </w:rPr>
        <w:t>bir nitelik aranmaks</w:t>
      </w:r>
      <w:r w:rsidR="000C5D35" w:rsidRPr="00DA3A92">
        <w:rPr>
          <w:rFonts w:ascii="Arial" w:eastAsia="Times New Roman" w:hAnsi="Arial" w:cs="Arial" w:hint="eastAsia"/>
          <w:sz w:val="24"/>
          <w:szCs w:val="24"/>
          <w:lang w:eastAsia="tr-TR"/>
        </w:rPr>
        <w:t>ı</w:t>
      </w:r>
      <w:r w:rsidR="000C5D35" w:rsidRPr="00DA3A92">
        <w:rPr>
          <w:rFonts w:ascii="Arial" w:eastAsia="Times New Roman" w:hAnsi="Arial" w:cs="Arial"/>
          <w:sz w:val="24"/>
          <w:szCs w:val="24"/>
          <w:lang w:eastAsia="tr-TR"/>
        </w:rPr>
        <w:t>z</w:t>
      </w:r>
      <w:r w:rsidR="000C5D35" w:rsidRPr="00DA3A92">
        <w:rPr>
          <w:rFonts w:ascii="Arial" w:eastAsia="Times New Roman" w:hAnsi="Arial" w:cs="Arial" w:hint="eastAsia"/>
          <w:sz w:val="24"/>
          <w:szCs w:val="24"/>
          <w:lang w:eastAsia="tr-TR"/>
        </w:rPr>
        <w:t>ı</w:t>
      </w:r>
      <w:r w:rsidR="000C5D35" w:rsidRPr="00DA3A92">
        <w:rPr>
          <w:rFonts w:ascii="Arial" w:eastAsia="Times New Roman" w:hAnsi="Arial" w:cs="Arial"/>
          <w:sz w:val="24"/>
          <w:szCs w:val="24"/>
          <w:lang w:eastAsia="tr-TR"/>
        </w:rPr>
        <w:t xml:space="preserve">n </w:t>
      </w:r>
      <w:r w:rsidR="009468B3" w:rsidRPr="00DA3A92">
        <w:rPr>
          <w:rFonts w:ascii="Arial" w:eastAsia="Times New Roman" w:hAnsi="Arial" w:cs="Arial"/>
          <w:sz w:val="24"/>
          <w:szCs w:val="24"/>
          <w:lang w:eastAsia="tr-TR"/>
        </w:rPr>
        <w:t>üyeliğe</w:t>
      </w:r>
      <w:r w:rsidR="000C5D35" w:rsidRPr="00DA3A92">
        <w:rPr>
          <w:rFonts w:ascii="Arial" w:eastAsia="Times New Roman" w:hAnsi="Arial" w:cs="Arial"/>
          <w:sz w:val="24"/>
          <w:szCs w:val="24"/>
          <w:lang w:eastAsia="tr-TR"/>
        </w:rPr>
        <w:t xml:space="preserve"> kabul eder. </w:t>
      </w:r>
    </w:p>
    <w:p w14:paraId="6123AF96" w14:textId="14E72DFF" w:rsidR="002B72C9" w:rsidRDefault="00B54C2E" w:rsidP="002B72C9">
      <w:pPr>
        <w:pStyle w:val="NormalWeb"/>
        <w:shd w:val="clear" w:color="auto" w:fill="FFFFFF"/>
        <w:spacing w:before="0" w:beforeAutospacing="0" w:after="300" w:afterAutospacing="0"/>
        <w:jc w:val="both"/>
        <w:rPr>
          <w:rStyle w:val="Gl"/>
          <w:rFonts w:ascii="Arial" w:hAnsi="Arial" w:cs="Arial"/>
        </w:rPr>
      </w:pPr>
      <w:r w:rsidRPr="002B72C9">
        <w:rPr>
          <w:rStyle w:val="Gl"/>
          <w:rFonts w:ascii="Arial" w:hAnsi="Arial" w:cs="Arial"/>
          <w:b w:val="0"/>
          <w:color w:val="3D3D3D"/>
        </w:rPr>
        <w:t xml:space="preserve">Üyelik başvurusu yapan kişinin </w:t>
      </w:r>
      <w:r w:rsidR="002B72C9" w:rsidRPr="002B72C9">
        <w:rPr>
          <w:rStyle w:val="Gl"/>
          <w:rFonts w:ascii="Arial" w:hAnsi="Arial" w:cs="Arial"/>
          <w:b w:val="0"/>
          <w:color w:val="3D3D3D"/>
        </w:rPr>
        <w:t>üyeliğine başvuru</w:t>
      </w:r>
      <w:r w:rsidRPr="002B72C9">
        <w:rPr>
          <w:rStyle w:val="Gl"/>
          <w:rFonts w:ascii="Arial" w:hAnsi="Arial" w:cs="Arial"/>
          <w:b w:val="0"/>
          <w:color w:val="3D3D3D"/>
        </w:rPr>
        <w:t xml:space="preserve"> yapılan şubenin Yürütme Kurulu tarafından yazılı onay verilir. </w:t>
      </w:r>
      <w:r w:rsidR="00D0002D" w:rsidRPr="00DF4CF9">
        <w:rPr>
          <w:rStyle w:val="Gl"/>
          <w:rFonts w:ascii="Arial" w:hAnsi="Arial" w:cs="Arial"/>
          <w:b w:val="0"/>
        </w:rPr>
        <w:t>Başvuru sırasında doldurulan 3 adet formun bir kopyası başvurucu, biri ilgili şube, biri de Genel Merkez tarafından saklanır</w:t>
      </w:r>
      <w:r w:rsidR="002B72C9" w:rsidRPr="00DF4CF9">
        <w:rPr>
          <w:rStyle w:val="Gl"/>
          <w:rFonts w:ascii="Arial" w:hAnsi="Arial" w:cs="Arial"/>
          <w:b w:val="0"/>
        </w:rPr>
        <w:t xml:space="preserve">. </w:t>
      </w:r>
    </w:p>
    <w:p w14:paraId="07C4E3C8" w14:textId="56CC5360" w:rsidR="00D23354" w:rsidRPr="002B72C9" w:rsidRDefault="00B54C2E" w:rsidP="002B72C9">
      <w:pPr>
        <w:pStyle w:val="NormalWeb"/>
        <w:shd w:val="clear" w:color="auto" w:fill="FFFFFF"/>
        <w:spacing w:before="0" w:beforeAutospacing="0" w:after="300" w:afterAutospacing="0"/>
        <w:jc w:val="both"/>
        <w:rPr>
          <w:rStyle w:val="Gl"/>
          <w:rFonts w:ascii="Arial" w:hAnsi="Arial" w:cs="Arial"/>
          <w:b w:val="0"/>
          <w:color w:val="3D3D3D"/>
        </w:rPr>
      </w:pPr>
      <w:r w:rsidRPr="002B72C9">
        <w:rPr>
          <w:rStyle w:val="Gl"/>
          <w:rFonts w:ascii="Arial" w:hAnsi="Arial" w:cs="Arial"/>
          <w:b w:val="0"/>
          <w:color w:val="3D3D3D"/>
        </w:rPr>
        <w:t>Genel Merkez üyeliklere ilişkin karar alarak üyeliği kesinleştirir.</w:t>
      </w:r>
      <w:r w:rsidR="002B72C9">
        <w:rPr>
          <w:rStyle w:val="Gl"/>
          <w:rFonts w:ascii="Arial" w:hAnsi="Arial" w:cs="Arial"/>
          <w:b w:val="0"/>
          <w:color w:val="3D3D3D"/>
        </w:rPr>
        <w:t xml:space="preserve"> </w:t>
      </w:r>
      <w:r w:rsidR="00D23354" w:rsidRPr="002B72C9">
        <w:rPr>
          <w:rFonts w:ascii="Arial" w:hAnsi="Arial" w:cs="Arial"/>
        </w:rPr>
        <w:t xml:space="preserve">Reddedilen </w:t>
      </w:r>
      <w:r w:rsidR="002B72C9" w:rsidRPr="002B72C9">
        <w:rPr>
          <w:rFonts w:ascii="Arial" w:hAnsi="Arial" w:cs="Arial"/>
        </w:rPr>
        <w:t>başvurular</w:t>
      </w:r>
      <w:r w:rsidR="00D23354" w:rsidRPr="002B72C9">
        <w:rPr>
          <w:rFonts w:ascii="Arial" w:hAnsi="Arial" w:cs="Arial"/>
        </w:rPr>
        <w:t xml:space="preserve">, </w:t>
      </w:r>
      <w:r w:rsidR="002B72C9" w:rsidRPr="002B72C9">
        <w:rPr>
          <w:rFonts w:ascii="Arial" w:hAnsi="Arial" w:cs="Arial"/>
        </w:rPr>
        <w:t>gerekçesiyle</w:t>
      </w:r>
      <w:r w:rsidR="00D23354" w:rsidRPr="002B72C9">
        <w:rPr>
          <w:rFonts w:ascii="Arial" w:hAnsi="Arial" w:cs="Arial"/>
        </w:rPr>
        <w:t xml:space="preserve"> birlikte ilgiliye bildirilir. </w:t>
      </w:r>
      <w:r w:rsidR="00DF4CF9">
        <w:rPr>
          <w:rFonts w:ascii="Arial" w:hAnsi="Arial" w:cs="Arial"/>
        </w:rPr>
        <w:t>Üyelik başvuruları b</w:t>
      </w:r>
      <w:r w:rsidR="00D23354" w:rsidRPr="002B72C9">
        <w:rPr>
          <w:rFonts w:ascii="Arial" w:hAnsi="Arial" w:cs="Arial"/>
        </w:rPr>
        <w:t xml:space="preserve">ir ay </w:t>
      </w:r>
      <w:r w:rsidR="002B72C9" w:rsidRPr="002B72C9">
        <w:rPr>
          <w:rFonts w:ascii="Arial" w:hAnsi="Arial" w:cs="Arial"/>
        </w:rPr>
        <w:t>içinde</w:t>
      </w:r>
      <w:r w:rsidR="00D23354" w:rsidRPr="002B72C9">
        <w:rPr>
          <w:rFonts w:ascii="Arial" w:hAnsi="Arial" w:cs="Arial"/>
        </w:rPr>
        <w:t xml:space="preserve"> </w:t>
      </w:r>
      <w:r w:rsidR="00DF4CF9">
        <w:rPr>
          <w:rFonts w:ascii="Arial" w:hAnsi="Arial" w:cs="Arial"/>
        </w:rPr>
        <w:t>kesinleştirilir.</w:t>
      </w:r>
    </w:p>
    <w:p w14:paraId="066D85B6" w14:textId="77777777" w:rsidR="00D33FC3" w:rsidRPr="002B72C9" w:rsidRDefault="005500E5" w:rsidP="009468B3">
      <w:pPr>
        <w:pStyle w:val="NormalWeb"/>
        <w:shd w:val="clear" w:color="auto" w:fill="FFFFFF"/>
        <w:spacing w:before="0" w:beforeAutospacing="0" w:after="300" w:afterAutospacing="0"/>
        <w:jc w:val="both"/>
        <w:rPr>
          <w:rStyle w:val="Gl"/>
          <w:rFonts w:ascii="Arial" w:hAnsi="Arial" w:cs="Arial"/>
          <w:color w:val="3D3D3D"/>
        </w:rPr>
      </w:pPr>
      <w:r w:rsidRPr="002B72C9">
        <w:rPr>
          <w:rStyle w:val="Gl"/>
          <w:rFonts w:ascii="Arial" w:hAnsi="Arial" w:cs="Arial"/>
          <w:color w:val="3D3D3D"/>
        </w:rPr>
        <w:t xml:space="preserve">Aidat ve Sendikaya Karşı </w:t>
      </w:r>
      <w:r w:rsidR="00D33FC3" w:rsidRPr="002B72C9">
        <w:rPr>
          <w:rStyle w:val="Gl"/>
          <w:rFonts w:ascii="Arial" w:hAnsi="Arial" w:cs="Arial"/>
          <w:color w:val="3D3D3D"/>
        </w:rPr>
        <w:t>Sorumluluk</w:t>
      </w:r>
    </w:p>
    <w:p w14:paraId="32AF5E13" w14:textId="4878734A" w:rsidR="00062823" w:rsidRPr="002B72C9" w:rsidRDefault="00062823" w:rsidP="009468B3">
      <w:pPr>
        <w:pStyle w:val="NormalWeb"/>
        <w:shd w:val="clear" w:color="auto" w:fill="FFFFFF"/>
        <w:spacing w:before="0" w:beforeAutospacing="0" w:after="300" w:afterAutospacing="0"/>
        <w:jc w:val="both"/>
        <w:rPr>
          <w:rStyle w:val="Gl"/>
          <w:rFonts w:ascii="Arial" w:hAnsi="Arial" w:cs="Arial"/>
          <w:color w:val="3D3D3D"/>
        </w:rPr>
      </w:pPr>
      <w:r w:rsidRPr="002B72C9">
        <w:rPr>
          <w:rFonts w:ascii="Arial" w:hAnsi="Arial" w:cs="Arial"/>
          <w:color w:val="3D3D3D"/>
        </w:rPr>
        <w:t>Madde 6</w:t>
      </w:r>
      <w:r w:rsidR="002B72C9" w:rsidRPr="002B72C9">
        <w:rPr>
          <w:rFonts w:ascii="Arial" w:hAnsi="Arial" w:cs="Arial"/>
          <w:color w:val="3D3D3D"/>
        </w:rPr>
        <w:t xml:space="preserve"> –</w:t>
      </w:r>
    </w:p>
    <w:p w14:paraId="7EC92E31" w14:textId="2E446F00" w:rsidR="002B72C9" w:rsidRDefault="008E0CF8" w:rsidP="009468B3">
      <w:pPr>
        <w:pStyle w:val="NormalWeb"/>
        <w:shd w:val="clear" w:color="auto" w:fill="FFFFFF"/>
        <w:spacing w:before="0" w:beforeAutospacing="0" w:after="300" w:afterAutospacing="0"/>
        <w:jc w:val="both"/>
        <w:rPr>
          <w:rFonts w:ascii="Arial" w:hAnsi="Arial" w:cs="Arial"/>
          <w:color w:val="3D3D3D"/>
        </w:rPr>
      </w:pPr>
      <w:r w:rsidRPr="008E0CF8">
        <w:rPr>
          <w:rFonts w:ascii="Arial" w:hAnsi="Arial" w:cs="Arial"/>
          <w:color w:val="3D3D3D"/>
        </w:rPr>
        <w:t xml:space="preserve">Sendikaya üye olarak kabul edilen vakıf üniversitesi öğretim elemanları, sendikanın tüzüğünü, kurullarını ve yönetmeliklerini kabul etmiş sayılırlar. </w:t>
      </w:r>
      <w:r w:rsidR="00DF4CF9">
        <w:rPr>
          <w:rFonts w:ascii="Arial" w:hAnsi="Arial" w:cs="Arial"/>
          <w:color w:val="3D3D3D"/>
        </w:rPr>
        <w:t>A</w:t>
      </w:r>
      <w:r w:rsidRPr="00DA3A92">
        <w:rPr>
          <w:rFonts w:ascii="Arial" w:hAnsi="Arial" w:cs="Arial"/>
          <w:color w:val="3D3D3D"/>
        </w:rPr>
        <w:t xml:space="preserve">idat miktarı, her yılın </w:t>
      </w:r>
      <w:proofErr w:type="gramStart"/>
      <w:r w:rsidRPr="00DA3A92">
        <w:rPr>
          <w:rFonts w:ascii="Arial" w:hAnsi="Arial" w:cs="Arial"/>
          <w:color w:val="3D3D3D"/>
        </w:rPr>
        <w:t>Ocak</w:t>
      </w:r>
      <w:proofErr w:type="gramEnd"/>
      <w:r w:rsidRPr="00DA3A92">
        <w:rPr>
          <w:rFonts w:ascii="Arial" w:hAnsi="Arial" w:cs="Arial"/>
          <w:color w:val="3D3D3D"/>
        </w:rPr>
        <w:t xml:space="preserve"> ayında Merkez Yürütme Kurulu tarafından devlet üniversite</w:t>
      </w:r>
      <w:r w:rsidR="00DF4CF9">
        <w:rPr>
          <w:rFonts w:ascii="Arial" w:hAnsi="Arial" w:cs="Arial"/>
          <w:color w:val="3D3D3D"/>
        </w:rPr>
        <w:t>leri</w:t>
      </w:r>
      <w:r w:rsidRPr="00DA3A92">
        <w:rPr>
          <w:rFonts w:ascii="Arial" w:hAnsi="Arial" w:cs="Arial"/>
          <w:color w:val="3D3D3D"/>
        </w:rPr>
        <w:t>nde çalışan öğretim eleman</w:t>
      </w:r>
      <w:r w:rsidR="00DF4CF9">
        <w:rPr>
          <w:rFonts w:ascii="Arial" w:hAnsi="Arial" w:cs="Arial"/>
          <w:color w:val="3D3D3D"/>
        </w:rPr>
        <w:t>larının unvanlarına ve statülerine göre ayrı ayrı olacak şekilde</w:t>
      </w:r>
      <w:r w:rsidRPr="00DA3A92">
        <w:rPr>
          <w:rFonts w:ascii="Arial" w:hAnsi="Arial" w:cs="Arial"/>
          <w:color w:val="3D3D3D"/>
        </w:rPr>
        <w:t xml:space="preserve"> verilen en düşük ücretin binde 8’i</w:t>
      </w:r>
      <w:r w:rsidR="00DF4CF9">
        <w:rPr>
          <w:rFonts w:ascii="Arial" w:hAnsi="Arial" w:cs="Arial"/>
          <w:color w:val="3D3D3D"/>
        </w:rPr>
        <w:t>ni</w:t>
      </w:r>
      <w:r w:rsidR="00B54B91">
        <w:rPr>
          <w:rFonts w:ascii="Arial" w:hAnsi="Arial" w:cs="Arial"/>
          <w:color w:val="3D3D3D"/>
        </w:rPr>
        <w:t xml:space="preserve"> dikkate alarak</w:t>
      </w:r>
      <w:r w:rsidR="00DF4CF9">
        <w:rPr>
          <w:rFonts w:ascii="Arial" w:hAnsi="Arial" w:cs="Arial"/>
          <w:color w:val="3D3D3D"/>
        </w:rPr>
        <w:t xml:space="preserve"> aidat tutarı olarak belirler. H</w:t>
      </w:r>
      <w:r w:rsidRPr="00DA3A92">
        <w:rPr>
          <w:rFonts w:ascii="Arial" w:hAnsi="Arial" w:cs="Arial"/>
          <w:color w:val="3D3D3D"/>
        </w:rPr>
        <w:t xml:space="preserve">er üye, </w:t>
      </w:r>
      <w:r w:rsidR="00DF4CF9">
        <w:rPr>
          <w:rFonts w:ascii="Arial" w:hAnsi="Arial" w:cs="Arial"/>
          <w:color w:val="3D3D3D"/>
        </w:rPr>
        <w:t xml:space="preserve">devlet üniversitelerindeki ilgili unvan ve kadrolara göre </w:t>
      </w:r>
      <w:r w:rsidRPr="00DA3A92">
        <w:rPr>
          <w:rFonts w:ascii="Arial" w:hAnsi="Arial" w:cs="Arial"/>
          <w:color w:val="3D3D3D"/>
        </w:rPr>
        <w:t xml:space="preserve">kendi statüsüne </w:t>
      </w:r>
      <w:r w:rsidR="00DF4CF9">
        <w:rPr>
          <w:rFonts w:ascii="Arial" w:hAnsi="Arial" w:cs="Arial"/>
          <w:color w:val="3D3D3D"/>
        </w:rPr>
        <w:t>eşdeğer unvan ve kadrodaki</w:t>
      </w:r>
      <w:r w:rsidR="00075144">
        <w:rPr>
          <w:rFonts w:ascii="Arial" w:hAnsi="Arial" w:cs="Arial"/>
          <w:color w:val="3D3D3D"/>
        </w:rPr>
        <w:t xml:space="preserve"> aidat tutarını</w:t>
      </w:r>
      <w:r w:rsidR="00DF4CF9">
        <w:rPr>
          <w:rFonts w:ascii="Arial" w:hAnsi="Arial" w:cs="Arial"/>
          <w:color w:val="3D3D3D"/>
        </w:rPr>
        <w:t xml:space="preserve"> </w:t>
      </w:r>
      <w:r w:rsidRPr="00DA3A92">
        <w:rPr>
          <w:rFonts w:ascii="Arial" w:hAnsi="Arial" w:cs="Arial"/>
          <w:color w:val="3D3D3D"/>
        </w:rPr>
        <w:t>12 ay boyunca her ay düzenli öder.</w:t>
      </w:r>
      <w:r w:rsidR="00075144">
        <w:rPr>
          <w:rFonts w:ascii="Arial" w:hAnsi="Arial" w:cs="Arial"/>
          <w:color w:val="3D3D3D"/>
        </w:rPr>
        <w:t xml:space="preserve"> 3 ay üst üste aidat ödemeyen üyenin üyelik hakları son bulur. </w:t>
      </w:r>
      <w:r w:rsidR="002B72C9">
        <w:rPr>
          <w:rFonts w:ascii="Arial" w:hAnsi="Arial" w:cs="Arial"/>
          <w:color w:val="3D3D3D"/>
        </w:rPr>
        <w:t xml:space="preserve">Belirlenen aidat miktarının, </w:t>
      </w:r>
      <w:r w:rsidR="005500E5" w:rsidRPr="002B72C9">
        <w:rPr>
          <w:rFonts w:ascii="Arial" w:hAnsi="Arial" w:cs="Arial"/>
          <w:color w:val="3D3D3D"/>
        </w:rPr>
        <w:t>oranını düşürmeye ya da yükseltmeye</w:t>
      </w:r>
      <w:r w:rsidR="008C3318" w:rsidRPr="002B72C9">
        <w:rPr>
          <w:rFonts w:ascii="Arial" w:hAnsi="Arial" w:cs="Arial"/>
          <w:color w:val="3D3D3D"/>
        </w:rPr>
        <w:t>, çalışma esasları Eğitim Sen Tüzüğü 28. maddesinde belirtilen</w:t>
      </w:r>
      <w:r w:rsidR="005500E5" w:rsidRPr="002B72C9">
        <w:rPr>
          <w:rFonts w:ascii="Arial" w:hAnsi="Arial" w:cs="Arial"/>
          <w:color w:val="3D3D3D"/>
        </w:rPr>
        <w:t xml:space="preserve"> Merkez Yürütme Kurulu yetkilidir.</w:t>
      </w:r>
    </w:p>
    <w:p w14:paraId="3F2FE34E" w14:textId="77777777" w:rsidR="00075144" w:rsidRDefault="002B72C9" w:rsidP="009468B3">
      <w:pPr>
        <w:pStyle w:val="NormalWeb"/>
        <w:shd w:val="clear" w:color="auto" w:fill="FFFFFF"/>
        <w:spacing w:before="0" w:beforeAutospacing="0" w:after="300" w:afterAutospacing="0"/>
        <w:jc w:val="both"/>
        <w:rPr>
          <w:rFonts w:ascii="Arial" w:hAnsi="Arial" w:cs="Arial"/>
          <w:color w:val="3D3D3D"/>
        </w:rPr>
      </w:pPr>
      <w:r>
        <w:rPr>
          <w:rFonts w:ascii="Arial" w:hAnsi="Arial" w:cs="Arial"/>
          <w:color w:val="3D3D3D"/>
        </w:rPr>
        <w:t xml:space="preserve">Üyeliği devam ederken, </w:t>
      </w:r>
      <w:r w:rsidR="00075144">
        <w:rPr>
          <w:rFonts w:ascii="Arial" w:hAnsi="Arial" w:cs="Arial"/>
          <w:color w:val="3D3D3D"/>
        </w:rPr>
        <w:t xml:space="preserve">sendikal faaliyetleri nedeniyle görevine son verilenlerin fahri üyelikleri hukuksal süreç tamamlanana kadar devam eder ve aidat sorumluluğu bulunmaz. </w:t>
      </w:r>
    </w:p>
    <w:p w14:paraId="3E78A7CF" w14:textId="2C03B2DC" w:rsidR="002B72C9" w:rsidRPr="002B72C9" w:rsidRDefault="00075144" w:rsidP="009468B3">
      <w:pPr>
        <w:pStyle w:val="NormalWeb"/>
        <w:shd w:val="clear" w:color="auto" w:fill="FFFFFF"/>
        <w:spacing w:before="0" w:beforeAutospacing="0" w:after="300" w:afterAutospacing="0"/>
        <w:jc w:val="both"/>
        <w:rPr>
          <w:rFonts w:ascii="Arial" w:hAnsi="Arial" w:cs="Arial"/>
          <w:color w:val="3D3D3D"/>
        </w:rPr>
      </w:pPr>
      <w:r>
        <w:rPr>
          <w:rFonts w:ascii="Arial" w:hAnsi="Arial" w:cs="Arial"/>
          <w:color w:val="3D3D3D"/>
        </w:rPr>
        <w:t>V</w:t>
      </w:r>
      <w:r w:rsidR="002B72C9" w:rsidRPr="002B72C9">
        <w:rPr>
          <w:rFonts w:ascii="Arial" w:hAnsi="Arial" w:cs="Arial"/>
          <w:color w:val="3D3D3D"/>
        </w:rPr>
        <w:t xml:space="preserve">akıf üniversitesinde görevi sona </w:t>
      </w:r>
      <w:r w:rsidR="002B72C9">
        <w:rPr>
          <w:rFonts w:ascii="Arial" w:hAnsi="Arial" w:cs="Arial"/>
          <w:color w:val="3D3D3D"/>
        </w:rPr>
        <w:t xml:space="preserve">erdirilmiş </w:t>
      </w:r>
      <w:r w:rsidR="002B72C9" w:rsidRPr="002B72C9">
        <w:rPr>
          <w:rFonts w:ascii="Arial" w:hAnsi="Arial" w:cs="Arial"/>
          <w:color w:val="3D3D3D"/>
        </w:rPr>
        <w:t>olan</w:t>
      </w:r>
      <w:r w:rsidR="002B72C9">
        <w:rPr>
          <w:rFonts w:ascii="Arial" w:hAnsi="Arial" w:cs="Arial"/>
          <w:color w:val="3D3D3D"/>
        </w:rPr>
        <w:t>ların</w:t>
      </w:r>
      <w:r w:rsidR="002B72C9" w:rsidRPr="002B72C9">
        <w:rPr>
          <w:rFonts w:ascii="Arial" w:hAnsi="Arial" w:cs="Arial"/>
          <w:color w:val="3D3D3D"/>
        </w:rPr>
        <w:t xml:space="preserve"> ve</w:t>
      </w:r>
      <w:r w:rsidR="002B72C9">
        <w:rPr>
          <w:rFonts w:ascii="Arial" w:hAnsi="Arial" w:cs="Arial"/>
          <w:color w:val="3D3D3D"/>
        </w:rPr>
        <w:t>ya halihazırda çalışmıyor olmasına rağmen</w:t>
      </w:r>
      <w:r w:rsidR="002B72C9" w:rsidRPr="002B72C9">
        <w:rPr>
          <w:rFonts w:ascii="Arial" w:hAnsi="Arial" w:cs="Arial"/>
          <w:color w:val="3D3D3D"/>
        </w:rPr>
        <w:t xml:space="preserve"> </w:t>
      </w:r>
      <w:proofErr w:type="spellStart"/>
      <w:r>
        <w:rPr>
          <w:rFonts w:ascii="Arial" w:hAnsi="Arial" w:cs="Arial"/>
          <w:color w:val="3D3D3D"/>
        </w:rPr>
        <w:t>istisnaen</w:t>
      </w:r>
      <w:proofErr w:type="spellEnd"/>
      <w:r>
        <w:rPr>
          <w:rFonts w:ascii="Arial" w:hAnsi="Arial" w:cs="Arial"/>
          <w:color w:val="3D3D3D"/>
        </w:rPr>
        <w:t xml:space="preserve"> Şube Vakıf Üniversiteleri Komisyonu ve Şube </w:t>
      </w:r>
      <w:r w:rsidR="00B54B91">
        <w:rPr>
          <w:rFonts w:ascii="Arial" w:hAnsi="Arial" w:cs="Arial"/>
          <w:color w:val="3D3D3D"/>
        </w:rPr>
        <w:t xml:space="preserve">Yürütme Kurulu önerisi </w:t>
      </w:r>
      <w:r w:rsidR="002B72C9" w:rsidRPr="002B72C9">
        <w:rPr>
          <w:rFonts w:ascii="Arial" w:hAnsi="Arial" w:cs="Arial"/>
          <w:color w:val="3D3D3D"/>
        </w:rPr>
        <w:t xml:space="preserve">ile üye </w:t>
      </w:r>
      <w:r w:rsidR="002B72C9">
        <w:rPr>
          <w:rFonts w:ascii="Arial" w:hAnsi="Arial" w:cs="Arial"/>
          <w:color w:val="3D3D3D"/>
        </w:rPr>
        <w:t xml:space="preserve">yapılmış olanların, </w:t>
      </w:r>
      <w:r w:rsidR="002B72C9" w:rsidRPr="002B72C9">
        <w:rPr>
          <w:rFonts w:ascii="Arial" w:hAnsi="Arial" w:cs="Arial"/>
          <w:color w:val="3D3D3D"/>
        </w:rPr>
        <w:t>tekrar çalışmaya başlamalarına kadar aidat ödeme zorunluluğu bulunmamakta</w:t>
      </w:r>
      <w:r w:rsidR="002B72C9">
        <w:rPr>
          <w:rFonts w:ascii="Arial" w:hAnsi="Arial" w:cs="Arial"/>
          <w:color w:val="3D3D3D"/>
        </w:rPr>
        <w:t xml:space="preserve"> olup bu üyeler tarafından </w:t>
      </w:r>
      <w:r w:rsidR="002B72C9" w:rsidRPr="002B72C9">
        <w:rPr>
          <w:rFonts w:ascii="Arial" w:hAnsi="Arial" w:cs="Arial"/>
          <w:color w:val="3D3D3D"/>
        </w:rPr>
        <w:t>fahri üyelerin aidatlarının toplandığı hesaba bağışta bulun</w:t>
      </w:r>
      <w:r w:rsidR="002B72C9">
        <w:rPr>
          <w:rFonts w:ascii="Arial" w:hAnsi="Arial" w:cs="Arial"/>
          <w:color w:val="3D3D3D"/>
        </w:rPr>
        <w:t>ul</w:t>
      </w:r>
      <w:r w:rsidR="002B72C9" w:rsidRPr="002B72C9">
        <w:rPr>
          <w:rFonts w:ascii="Arial" w:hAnsi="Arial" w:cs="Arial"/>
          <w:color w:val="3D3D3D"/>
        </w:rPr>
        <w:t>abilir.</w:t>
      </w:r>
    </w:p>
    <w:p w14:paraId="6AA56773" w14:textId="77777777" w:rsidR="000E587F" w:rsidRDefault="000E587F" w:rsidP="009468B3">
      <w:pPr>
        <w:pStyle w:val="NormalWeb"/>
        <w:shd w:val="clear" w:color="auto" w:fill="FFFFFF"/>
        <w:spacing w:before="0" w:beforeAutospacing="0" w:after="300" w:afterAutospacing="0"/>
        <w:jc w:val="both"/>
        <w:rPr>
          <w:rFonts w:ascii="Arial" w:hAnsi="Arial" w:cs="Arial"/>
          <w:b/>
          <w:color w:val="3D3D3D"/>
        </w:rPr>
      </w:pPr>
    </w:p>
    <w:p w14:paraId="2A73E1CB" w14:textId="178BD635" w:rsidR="005500E5" w:rsidRPr="002B72C9" w:rsidRDefault="005500E5" w:rsidP="009468B3">
      <w:pPr>
        <w:pStyle w:val="NormalWeb"/>
        <w:shd w:val="clear" w:color="auto" w:fill="FFFFFF"/>
        <w:spacing w:before="0" w:beforeAutospacing="0" w:after="300" w:afterAutospacing="0"/>
        <w:jc w:val="both"/>
        <w:rPr>
          <w:rFonts w:ascii="Arial" w:hAnsi="Arial" w:cs="Arial"/>
          <w:b/>
          <w:color w:val="3D3D3D"/>
        </w:rPr>
      </w:pPr>
      <w:bookmarkStart w:id="0" w:name="_GoBack"/>
      <w:bookmarkEnd w:id="0"/>
      <w:r w:rsidRPr="002B72C9">
        <w:rPr>
          <w:rFonts w:ascii="Arial" w:hAnsi="Arial" w:cs="Arial"/>
          <w:b/>
          <w:color w:val="3D3D3D"/>
        </w:rPr>
        <w:lastRenderedPageBreak/>
        <w:t>Sendikanın Üyelerine Karşı Sorumlulukları</w:t>
      </w:r>
    </w:p>
    <w:p w14:paraId="3AA9E54A" w14:textId="47BCBD1D" w:rsidR="00062823" w:rsidRPr="002B72C9" w:rsidRDefault="00062823" w:rsidP="009468B3">
      <w:pPr>
        <w:pStyle w:val="NormalWeb"/>
        <w:shd w:val="clear" w:color="auto" w:fill="FFFFFF"/>
        <w:spacing w:before="0" w:beforeAutospacing="0" w:after="300" w:afterAutospacing="0"/>
        <w:jc w:val="both"/>
        <w:rPr>
          <w:rFonts w:ascii="Arial" w:hAnsi="Arial" w:cs="Arial"/>
          <w:color w:val="3D3D3D"/>
        </w:rPr>
      </w:pPr>
      <w:r w:rsidRPr="002B72C9">
        <w:rPr>
          <w:rFonts w:ascii="Arial" w:hAnsi="Arial" w:cs="Arial"/>
          <w:color w:val="3D3D3D"/>
        </w:rPr>
        <w:t xml:space="preserve">Madde 7 </w:t>
      </w:r>
      <w:r w:rsidR="002B72C9" w:rsidRPr="002B72C9">
        <w:rPr>
          <w:rFonts w:ascii="Arial" w:hAnsi="Arial" w:cs="Arial"/>
          <w:color w:val="3D3D3D"/>
        </w:rPr>
        <w:t>–</w:t>
      </w:r>
    </w:p>
    <w:p w14:paraId="22CE18BC" w14:textId="68D2696E" w:rsidR="005500E5" w:rsidRPr="002B72C9" w:rsidRDefault="005500E5" w:rsidP="009468B3">
      <w:pPr>
        <w:pStyle w:val="NormalWeb"/>
        <w:shd w:val="clear" w:color="auto" w:fill="FFFFFF"/>
        <w:spacing w:before="0" w:beforeAutospacing="0" w:after="300" w:afterAutospacing="0"/>
        <w:jc w:val="both"/>
        <w:rPr>
          <w:rFonts w:ascii="Arial" w:hAnsi="Arial" w:cs="Arial"/>
          <w:color w:val="3D3D3D"/>
        </w:rPr>
      </w:pPr>
      <w:r w:rsidRPr="002B72C9">
        <w:rPr>
          <w:rFonts w:ascii="Arial" w:hAnsi="Arial" w:cs="Arial"/>
          <w:color w:val="3D3D3D"/>
        </w:rPr>
        <w:t>Üyelerin ödediği aidatlar, Genel Merkez tarafından açılan özel bir hesapta toplanır ve burada biriken tutarlar sadece vakıf üniversitelerindeki öğretim elemanlarına</w:t>
      </w:r>
      <w:r w:rsidR="00881922" w:rsidRPr="002B72C9">
        <w:rPr>
          <w:rFonts w:ascii="Arial" w:hAnsi="Arial" w:cs="Arial"/>
          <w:color w:val="3D3D3D"/>
        </w:rPr>
        <w:t xml:space="preserve"> ve bu kapsamdaki sendikal faaliyetlere</w:t>
      </w:r>
      <w:r w:rsidRPr="002B72C9">
        <w:rPr>
          <w:rFonts w:ascii="Arial" w:hAnsi="Arial" w:cs="Arial"/>
          <w:color w:val="3D3D3D"/>
        </w:rPr>
        <w:t xml:space="preserve"> yönelik kullanılır. Genel Merkez her ay bu hesapta biriken tutarı ve harcamaları Ankara 5, İzmir 3 ve İstanbul 6 </w:t>
      </w:r>
      <w:proofErr w:type="spellStart"/>
      <w:r w:rsidRPr="002B72C9">
        <w:rPr>
          <w:rFonts w:ascii="Arial" w:hAnsi="Arial" w:cs="Arial"/>
          <w:color w:val="3D3D3D"/>
        </w:rPr>
        <w:t>No’lu</w:t>
      </w:r>
      <w:proofErr w:type="spellEnd"/>
      <w:r w:rsidRPr="002B72C9">
        <w:rPr>
          <w:rFonts w:ascii="Arial" w:hAnsi="Arial" w:cs="Arial"/>
          <w:color w:val="3D3D3D"/>
        </w:rPr>
        <w:t xml:space="preserve"> şube</w:t>
      </w:r>
      <w:r w:rsidR="00B54B91">
        <w:rPr>
          <w:rFonts w:ascii="Arial" w:hAnsi="Arial" w:cs="Arial"/>
          <w:color w:val="3D3D3D"/>
        </w:rPr>
        <w:t xml:space="preserve"> ile ilgili şubelere</w:t>
      </w:r>
      <w:r w:rsidRPr="002B72C9">
        <w:rPr>
          <w:rFonts w:ascii="Arial" w:hAnsi="Arial" w:cs="Arial"/>
          <w:color w:val="3D3D3D"/>
        </w:rPr>
        <w:t xml:space="preserve"> bildirir.</w:t>
      </w:r>
    </w:p>
    <w:p w14:paraId="57979766" w14:textId="6E4A8601" w:rsidR="005500E5" w:rsidRPr="001F22DF" w:rsidRDefault="005500E5" w:rsidP="009468B3">
      <w:pPr>
        <w:pStyle w:val="NormalWeb"/>
        <w:shd w:val="clear" w:color="auto" w:fill="FFFFFF"/>
        <w:spacing w:before="0" w:beforeAutospacing="0" w:after="300" w:afterAutospacing="0"/>
        <w:jc w:val="both"/>
        <w:rPr>
          <w:rFonts w:ascii="Arial" w:hAnsi="Arial" w:cs="Arial"/>
          <w:color w:val="3D3D3D"/>
        </w:rPr>
      </w:pPr>
      <w:r w:rsidRPr="002B72C9">
        <w:rPr>
          <w:rFonts w:ascii="Arial" w:hAnsi="Arial" w:cs="Arial"/>
          <w:color w:val="3D3D3D"/>
        </w:rPr>
        <w:t>Üye</w:t>
      </w:r>
      <w:r w:rsidRPr="00DA3A92">
        <w:rPr>
          <w:rFonts w:ascii="Arial" w:hAnsi="Arial" w:cs="Arial"/>
          <w:color w:val="3D3D3D"/>
        </w:rPr>
        <w:t>lerin</w:t>
      </w:r>
      <w:r w:rsidR="002B72C9" w:rsidRPr="00DA3A92">
        <w:rPr>
          <w:rFonts w:ascii="Arial" w:hAnsi="Arial" w:cs="Arial"/>
          <w:color w:val="3D3D3D"/>
        </w:rPr>
        <w:t>, Eğitim Sen Tüzüğü</w:t>
      </w:r>
      <w:r w:rsidR="004B580D" w:rsidRPr="00DA3A92">
        <w:rPr>
          <w:rFonts w:ascii="Arial" w:hAnsi="Arial" w:cs="Arial"/>
          <w:color w:val="3D3D3D"/>
        </w:rPr>
        <w:t>’</w:t>
      </w:r>
      <w:r w:rsidR="002B72C9" w:rsidRPr="00DA3A92">
        <w:rPr>
          <w:rFonts w:ascii="Arial" w:hAnsi="Arial" w:cs="Arial"/>
          <w:color w:val="3D3D3D"/>
        </w:rPr>
        <w:t>nün ve işbu yönetmeliğin ilkeleri ve amaçları ile çatışacak bir sebeple karşılaşacakları</w:t>
      </w:r>
      <w:r w:rsidRPr="00DA3A92">
        <w:rPr>
          <w:rFonts w:ascii="Arial" w:hAnsi="Arial" w:cs="Arial"/>
          <w:color w:val="3D3D3D"/>
        </w:rPr>
        <w:t xml:space="preserve"> görevden uzaklaştırma</w:t>
      </w:r>
      <w:r w:rsidR="00622AD7" w:rsidRPr="00DA3A92">
        <w:rPr>
          <w:rFonts w:ascii="Arial" w:hAnsi="Arial" w:cs="Arial"/>
          <w:color w:val="3D3D3D"/>
        </w:rPr>
        <w:t xml:space="preserve">, </w:t>
      </w:r>
      <w:r w:rsidR="00881922" w:rsidRPr="00DA3A92">
        <w:rPr>
          <w:rFonts w:ascii="Arial" w:hAnsi="Arial" w:cs="Arial"/>
          <w:color w:val="3D3D3D"/>
        </w:rPr>
        <w:t xml:space="preserve">işten çıkarma </w:t>
      </w:r>
      <w:r w:rsidR="00622AD7" w:rsidRPr="00DA3A92">
        <w:rPr>
          <w:rFonts w:ascii="Arial" w:hAnsi="Arial" w:cs="Arial"/>
          <w:color w:val="3D3D3D"/>
        </w:rPr>
        <w:t xml:space="preserve">ve benzeri </w:t>
      </w:r>
      <w:r w:rsidR="00881922" w:rsidRPr="00DA3A92">
        <w:rPr>
          <w:rFonts w:ascii="Arial" w:hAnsi="Arial" w:cs="Arial"/>
          <w:color w:val="3D3D3D"/>
        </w:rPr>
        <w:t>durumlarda</w:t>
      </w:r>
      <w:r w:rsidR="002B72C9" w:rsidRPr="00DA3A92">
        <w:rPr>
          <w:rFonts w:ascii="Arial" w:hAnsi="Arial" w:cs="Arial"/>
          <w:color w:val="3D3D3D"/>
        </w:rPr>
        <w:t xml:space="preserve"> </w:t>
      </w:r>
      <w:r w:rsidR="00881922" w:rsidRPr="00DA3A92">
        <w:rPr>
          <w:rFonts w:ascii="Arial" w:hAnsi="Arial" w:cs="Arial"/>
          <w:color w:val="3D3D3D"/>
        </w:rPr>
        <w:t>üy</w:t>
      </w:r>
      <w:r w:rsidR="002B72C9" w:rsidRPr="00DA3A92">
        <w:rPr>
          <w:rFonts w:ascii="Arial" w:hAnsi="Arial" w:cs="Arial"/>
          <w:color w:val="3D3D3D"/>
        </w:rPr>
        <w:t>elere</w:t>
      </w:r>
      <w:r w:rsidR="00881922" w:rsidRPr="00DA3A92">
        <w:rPr>
          <w:rFonts w:ascii="Arial" w:hAnsi="Arial" w:cs="Arial"/>
          <w:color w:val="3D3D3D"/>
        </w:rPr>
        <w:t>, oluşturulan hesaptan</w:t>
      </w:r>
      <w:r w:rsidR="00881922" w:rsidRPr="002B72C9">
        <w:rPr>
          <w:rFonts w:ascii="Arial" w:hAnsi="Arial" w:cs="Arial"/>
          <w:color w:val="3D3D3D"/>
        </w:rPr>
        <w:t xml:space="preserve"> ödenmek suretiyle 6 ay süresince maddi </w:t>
      </w:r>
      <w:r w:rsidR="002B72C9">
        <w:rPr>
          <w:rFonts w:ascii="Arial" w:hAnsi="Arial" w:cs="Arial"/>
          <w:color w:val="3D3D3D"/>
        </w:rPr>
        <w:t>dayanışmada</w:t>
      </w:r>
      <w:r w:rsidR="00881922" w:rsidRPr="002B72C9">
        <w:rPr>
          <w:rFonts w:ascii="Arial" w:hAnsi="Arial" w:cs="Arial"/>
          <w:color w:val="3D3D3D"/>
        </w:rPr>
        <w:t xml:space="preserve"> bulunulur. </w:t>
      </w:r>
      <w:r w:rsidR="002B72C9">
        <w:rPr>
          <w:rFonts w:ascii="Arial" w:hAnsi="Arial" w:cs="Arial"/>
          <w:color w:val="3D3D3D"/>
        </w:rPr>
        <w:t>Bu yönetmelik uyarınca a</w:t>
      </w:r>
      <w:r w:rsidR="002B72C9" w:rsidRPr="002B72C9">
        <w:rPr>
          <w:rFonts w:ascii="Arial" w:hAnsi="Arial" w:cs="Arial"/>
          <w:color w:val="3D3D3D"/>
        </w:rPr>
        <w:t>idat ödemesi zorunlu olan fahri üyeler</w:t>
      </w:r>
      <w:r w:rsidR="002B72C9">
        <w:rPr>
          <w:rFonts w:ascii="Arial" w:hAnsi="Arial" w:cs="Arial"/>
          <w:color w:val="3D3D3D"/>
        </w:rPr>
        <w:t xml:space="preserve">le maddi dayanışma içinde </w:t>
      </w:r>
      <w:r w:rsidR="002B72C9" w:rsidRPr="00DA3A92">
        <w:rPr>
          <w:rFonts w:ascii="Arial" w:hAnsi="Arial" w:cs="Arial"/>
          <w:color w:val="3D3D3D"/>
        </w:rPr>
        <w:t xml:space="preserve">bulunulabilmesi için, üyenin aidatlarını aksatmamış olması gerekmektedir. </w:t>
      </w:r>
      <w:r w:rsidR="00622AD7" w:rsidRPr="00DA3A92">
        <w:rPr>
          <w:rFonts w:ascii="Arial" w:hAnsi="Arial" w:cs="Arial"/>
          <w:color w:val="3D3D3D"/>
        </w:rPr>
        <w:t>Bu</w:t>
      </w:r>
      <w:r w:rsidR="00622AD7" w:rsidRPr="002B72C9">
        <w:rPr>
          <w:rFonts w:ascii="Arial" w:hAnsi="Arial" w:cs="Arial"/>
          <w:color w:val="3D3D3D"/>
        </w:rPr>
        <w:t xml:space="preserve"> d</w:t>
      </w:r>
      <w:r w:rsidR="002B72C9">
        <w:rPr>
          <w:rFonts w:ascii="Arial" w:hAnsi="Arial" w:cs="Arial"/>
          <w:color w:val="3D3D3D"/>
        </w:rPr>
        <w:t>ayanışmanın</w:t>
      </w:r>
      <w:r w:rsidR="00622AD7" w:rsidRPr="002B72C9">
        <w:rPr>
          <w:rFonts w:ascii="Arial" w:hAnsi="Arial" w:cs="Arial"/>
          <w:color w:val="3D3D3D"/>
        </w:rPr>
        <w:t xml:space="preserve"> miktarı </w:t>
      </w:r>
      <w:r w:rsidR="00B54B91">
        <w:rPr>
          <w:rFonts w:ascii="Arial" w:hAnsi="Arial" w:cs="Arial"/>
          <w:color w:val="3D3D3D"/>
        </w:rPr>
        <w:t>Şube Vakıf Üniversiteleri Komisyonu ve Şube Yürütme Kurulu’nun önerisi alınarak</w:t>
      </w:r>
      <w:r w:rsidR="00AA196E">
        <w:rPr>
          <w:rFonts w:ascii="Arial" w:hAnsi="Arial" w:cs="Arial"/>
          <w:color w:val="3D3D3D"/>
        </w:rPr>
        <w:t xml:space="preserve"> </w:t>
      </w:r>
      <w:r w:rsidR="00881922" w:rsidRPr="002B72C9">
        <w:rPr>
          <w:rFonts w:ascii="Arial" w:hAnsi="Arial" w:cs="Arial"/>
          <w:color w:val="3D3D3D"/>
        </w:rPr>
        <w:t xml:space="preserve">Merkez Yürütme Kurulu tarafından belirlenir. Ayrıca üyelerin karşılaşacağı hukuki sorunlara karşı da oluşturulan hesaptan hukuki destek </w:t>
      </w:r>
      <w:r w:rsidR="00881922" w:rsidRPr="001F22DF">
        <w:rPr>
          <w:rFonts w:ascii="Arial" w:hAnsi="Arial" w:cs="Arial"/>
          <w:color w:val="3D3D3D"/>
        </w:rPr>
        <w:t>sağlanabilir.</w:t>
      </w:r>
    </w:p>
    <w:p w14:paraId="6D97F93F" w14:textId="107ED966" w:rsidR="00881922" w:rsidRDefault="00881922" w:rsidP="009468B3">
      <w:pPr>
        <w:pStyle w:val="NormalWeb"/>
        <w:shd w:val="clear" w:color="auto" w:fill="FFFFFF"/>
        <w:spacing w:before="0" w:beforeAutospacing="0" w:after="300" w:afterAutospacing="0"/>
        <w:jc w:val="both"/>
        <w:rPr>
          <w:rFonts w:ascii="Arial" w:hAnsi="Arial" w:cs="Arial"/>
          <w:color w:val="3D3D3D"/>
        </w:rPr>
      </w:pPr>
      <w:r w:rsidRPr="001F22DF">
        <w:rPr>
          <w:rFonts w:ascii="Arial" w:hAnsi="Arial" w:cs="Arial"/>
          <w:color w:val="3D3D3D"/>
        </w:rPr>
        <w:t>Maddi dayanışma ve hukuki destek talebi</w:t>
      </w:r>
      <w:r w:rsidR="002B72C9" w:rsidRPr="001F22DF">
        <w:rPr>
          <w:rFonts w:ascii="Arial" w:hAnsi="Arial" w:cs="Arial"/>
          <w:color w:val="3D3D3D"/>
        </w:rPr>
        <w:t>;</w:t>
      </w:r>
      <w:r w:rsidRPr="001F22DF">
        <w:rPr>
          <w:rFonts w:ascii="Arial" w:hAnsi="Arial" w:cs="Arial"/>
          <w:color w:val="3D3D3D"/>
        </w:rPr>
        <w:t xml:space="preserve"> </w:t>
      </w:r>
      <w:r w:rsidR="00B54B91">
        <w:rPr>
          <w:rFonts w:ascii="Arial" w:hAnsi="Arial" w:cs="Arial"/>
          <w:color w:val="3D3D3D"/>
        </w:rPr>
        <w:t>Şube Vakıf Üniversiteleri Komisyonu</w:t>
      </w:r>
      <w:r w:rsidR="002B72C9" w:rsidRPr="001F22DF">
        <w:rPr>
          <w:rFonts w:ascii="Arial" w:hAnsi="Arial" w:cs="Arial"/>
          <w:color w:val="3D3D3D"/>
        </w:rPr>
        <w:t xml:space="preserve"> görüşleri doğrultusunda, </w:t>
      </w:r>
      <w:r w:rsidRPr="001F22DF">
        <w:rPr>
          <w:rFonts w:ascii="Arial" w:hAnsi="Arial" w:cs="Arial"/>
          <w:color w:val="3D3D3D"/>
        </w:rPr>
        <w:t>üyesi olunan şubenin yazılı başvurusu üzerine</w:t>
      </w:r>
      <w:r w:rsidR="002B72C9" w:rsidRPr="001F22DF">
        <w:rPr>
          <w:rFonts w:ascii="Arial" w:hAnsi="Arial" w:cs="Arial"/>
          <w:color w:val="3D3D3D"/>
        </w:rPr>
        <w:t>,</w:t>
      </w:r>
      <w:r w:rsidRPr="001F22DF">
        <w:rPr>
          <w:rFonts w:ascii="Arial" w:hAnsi="Arial" w:cs="Arial"/>
          <w:color w:val="3D3D3D"/>
        </w:rPr>
        <w:t xml:space="preserve"> Merkez</w:t>
      </w:r>
      <w:r w:rsidRPr="002B72C9">
        <w:rPr>
          <w:rFonts w:ascii="Arial" w:hAnsi="Arial" w:cs="Arial"/>
          <w:color w:val="3D3D3D"/>
        </w:rPr>
        <w:t xml:space="preserve"> Yürütme Kurulu tarafından karar altına alınır.</w:t>
      </w:r>
    </w:p>
    <w:p w14:paraId="5F7FA179" w14:textId="706E3553" w:rsidR="002B72C9" w:rsidRDefault="00B54B91" w:rsidP="009468B3">
      <w:pPr>
        <w:pStyle w:val="NormalWeb"/>
        <w:shd w:val="clear" w:color="auto" w:fill="FFFFFF"/>
        <w:spacing w:before="0" w:beforeAutospacing="0" w:after="300" w:afterAutospacing="0"/>
        <w:jc w:val="both"/>
        <w:rPr>
          <w:rFonts w:ascii="Arial" w:hAnsi="Arial" w:cs="Arial"/>
          <w:b/>
          <w:bCs/>
          <w:color w:val="3D3D3D"/>
        </w:rPr>
      </w:pPr>
      <w:r>
        <w:rPr>
          <w:rFonts w:ascii="Arial" w:hAnsi="Arial" w:cs="Arial"/>
          <w:b/>
          <w:bCs/>
          <w:color w:val="3D3D3D"/>
        </w:rPr>
        <w:t>Şube Vakıf Üniversiteleri</w:t>
      </w:r>
      <w:r w:rsidR="002B72C9" w:rsidRPr="002B72C9">
        <w:rPr>
          <w:rFonts w:ascii="Arial" w:hAnsi="Arial" w:cs="Arial"/>
          <w:b/>
          <w:bCs/>
          <w:color w:val="3D3D3D"/>
        </w:rPr>
        <w:t xml:space="preserve"> </w:t>
      </w:r>
      <w:r w:rsidR="002B72C9">
        <w:rPr>
          <w:rFonts w:ascii="Arial" w:hAnsi="Arial" w:cs="Arial"/>
          <w:b/>
          <w:bCs/>
          <w:color w:val="3D3D3D"/>
        </w:rPr>
        <w:t>K</w:t>
      </w:r>
      <w:r w:rsidR="002B72C9" w:rsidRPr="002B72C9">
        <w:rPr>
          <w:rFonts w:ascii="Arial" w:hAnsi="Arial" w:cs="Arial"/>
          <w:b/>
          <w:bCs/>
          <w:color w:val="3D3D3D"/>
        </w:rPr>
        <w:t>omisyonun</w:t>
      </w:r>
      <w:r w:rsidR="00AA196E">
        <w:rPr>
          <w:rFonts w:ascii="Arial" w:hAnsi="Arial" w:cs="Arial"/>
          <w:b/>
          <w:bCs/>
          <w:color w:val="3D3D3D"/>
        </w:rPr>
        <w:t>un</w:t>
      </w:r>
      <w:r w:rsidR="002B72C9">
        <w:rPr>
          <w:rFonts w:ascii="Arial" w:hAnsi="Arial" w:cs="Arial"/>
          <w:b/>
          <w:bCs/>
          <w:color w:val="3D3D3D"/>
        </w:rPr>
        <w:t xml:space="preserve"> Oluşumu</w:t>
      </w:r>
    </w:p>
    <w:p w14:paraId="72E545A9" w14:textId="62F31804" w:rsidR="002B72C9" w:rsidRPr="002B72C9" w:rsidRDefault="00B54B91" w:rsidP="009468B3">
      <w:pPr>
        <w:pStyle w:val="NormalWeb"/>
        <w:shd w:val="clear" w:color="auto" w:fill="FFFFFF"/>
        <w:spacing w:before="0" w:beforeAutospacing="0" w:after="300" w:afterAutospacing="0"/>
        <w:jc w:val="both"/>
        <w:rPr>
          <w:rFonts w:ascii="Arial" w:hAnsi="Arial" w:cs="Arial"/>
          <w:color w:val="3D3D3D"/>
        </w:rPr>
      </w:pPr>
      <w:r>
        <w:rPr>
          <w:rFonts w:ascii="Arial" w:hAnsi="Arial" w:cs="Arial"/>
          <w:color w:val="3D3D3D"/>
        </w:rPr>
        <w:t>Her üye, bağlı olduğu şubenin sendikal çalışmalarına ve Vakıf Üniversiteleri Komisyonu’na katılabilir, sendikanın tüzüğünde yer alan ilkeler çerçevesinde çalışmalar yürütür.</w:t>
      </w:r>
    </w:p>
    <w:p w14:paraId="34BCB9D1" w14:textId="2C0FFFD2" w:rsidR="002B72C9" w:rsidRPr="00664CB2" w:rsidRDefault="00B54B91" w:rsidP="009468B3">
      <w:pPr>
        <w:pStyle w:val="NormalWeb"/>
        <w:shd w:val="clear" w:color="auto" w:fill="FFFFFF"/>
        <w:spacing w:before="0" w:beforeAutospacing="0" w:after="300" w:afterAutospacing="0"/>
        <w:jc w:val="both"/>
        <w:rPr>
          <w:rFonts w:ascii="Arial" w:hAnsi="Arial" w:cs="Arial"/>
          <w:b/>
          <w:bCs/>
          <w:color w:val="3D3D3D"/>
        </w:rPr>
      </w:pPr>
      <w:r>
        <w:rPr>
          <w:rFonts w:ascii="Arial" w:hAnsi="Arial" w:cs="Arial"/>
          <w:b/>
          <w:bCs/>
          <w:color w:val="3D3D3D"/>
        </w:rPr>
        <w:t>Şube Vakıf Üniversiteleri</w:t>
      </w:r>
      <w:r w:rsidR="002B72C9" w:rsidRPr="00664CB2">
        <w:rPr>
          <w:rFonts w:ascii="Arial" w:hAnsi="Arial" w:cs="Arial"/>
          <w:b/>
          <w:bCs/>
          <w:color w:val="3D3D3D"/>
        </w:rPr>
        <w:t xml:space="preserve"> Komisyonun</w:t>
      </w:r>
      <w:r w:rsidR="00AA196E" w:rsidRPr="00664CB2">
        <w:rPr>
          <w:rFonts w:ascii="Arial" w:hAnsi="Arial" w:cs="Arial"/>
          <w:b/>
          <w:bCs/>
          <w:color w:val="3D3D3D"/>
        </w:rPr>
        <w:t>un</w:t>
      </w:r>
      <w:r w:rsidR="002B72C9" w:rsidRPr="00664CB2">
        <w:rPr>
          <w:rFonts w:ascii="Arial" w:hAnsi="Arial" w:cs="Arial"/>
          <w:b/>
          <w:bCs/>
          <w:color w:val="3D3D3D"/>
        </w:rPr>
        <w:t xml:space="preserve"> Görevleri</w:t>
      </w:r>
    </w:p>
    <w:p w14:paraId="5604B58A" w14:textId="46479BE4" w:rsidR="002B72C9" w:rsidRPr="00664CB2" w:rsidRDefault="002B72C9" w:rsidP="002B72C9">
      <w:pPr>
        <w:pStyle w:val="NormalWeb"/>
        <w:numPr>
          <w:ilvl w:val="0"/>
          <w:numId w:val="1"/>
        </w:numPr>
        <w:shd w:val="clear" w:color="auto" w:fill="FFFFFF"/>
        <w:spacing w:before="0" w:beforeAutospacing="0" w:after="300" w:afterAutospacing="0"/>
        <w:jc w:val="both"/>
        <w:rPr>
          <w:rFonts w:ascii="Arial" w:hAnsi="Arial" w:cs="Arial"/>
          <w:color w:val="3D3D3D"/>
        </w:rPr>
      </w:pPr>
      <w:r w:rsidRPr="00664CB2">
        <w:rPr>
          <w:rFonts w:ascii="Arial" w:hAnsi="Arial" w:cs="Arial"/>
          <w:color w:val="3D3D3D"/>
        </w:rPr>
        <w:t xml:space="preserve">Fahri üyelerin maddi dayanışma ve hukuki destek ihtiyaçları hususunda, </w:t>
      </w:r>
      <w:r w:rsidR="00B54B91">
        <w:rPr>
          <w:rFonts w:ascii="Arial" w:hAnsi="Arial" w:cs="Arial"/>
          <w:color w:val="3D3D3D"/>
        </w:rPr>
        <w:t xml:space="preserve">Şube Yürütme Kurulu’na </w:t>
      </w:r>
      <w:r w:rsidRPr="00664CB2">
        <w:rPr>
          <w:rFonts w:ascii="Arial" w:hAnsi="Arial" w:cs="Arial"/>
          <w:color w:val="3D3D3D"/>
        </w:rPr>
        <w:t>görüş bildirir.</w:t>
      </w:r>
    </w:p>
    <w:p w14:paraId="48333400" w14:textId="684AFD61" w:rsidR="002B72C9" w:rsidRPr="00664CB2" w:rsidRDefault="002B72C9" w:rsidP="002B72C9">
      <w:pPr>
        <w:pStyle w:val="NormalWeb"/>
        <w:numPr>
          <w:ilvl w:val="0"/>
          <w:numId w:val="1"/>
        </w:numPr>
        <w:shd w:val="clear" w:color="auto" w:fill="FFFFFF"/>
        <w:spacing w:before="0" w:beforeAutospacing="0" w:after="300" w:afterAutospacing="0"/>
        <w:jc w:val="both"/>
        <w:rPr>
          <w:rFonts w:ascii="Arial" w:hAnsi="Arial" w:cs="Arial"/>
          <w:color w:val="3D3D3D"/>
        </w:rPr>
      </w:pPr>
      <w:r w:rsidRPr="00664CB2">
        <w:rPr>
          <w:rFonts w:ascii="Arial" w:hAnsi="Arial" w:cs="Arial"/>
          <w:color w:val="3D3D3D"/>
        </w:rPr>
        <w:t>İşbu Yönetmeliğin 4. Maddesi 2. Fıkrası kapsamında üyelik talebinde bulunanların üyeliğine dair ilgili şubeye görüş bildirir.</w:t>
      </w:r>
    </w:p>
    <w:p w14:paraId="40B70611" w14:textId="777E6068" w:rsidR="000E587F" w:rsidRDefault="000E587F" w:rsidP="002B72C9">
      <w:pPr>
        <w:pStyle w:val="NormalWeb"/>
        <w:numPr>
          <w:ilvl w:val="0"/>
          <w:numId w:val="1"/>
        </w:numPr>
        <w:shd w:val="clear" w:color="auto" w:fill="FFFFFF"/>
        <w:spacing w:before="0" w:beforeAutospacing="0" w:after="300" w:afterAutospacing="0"/>
        <w:jc w:val="both"/>
        <w:rPr>
          <w:rFonts w:ascii="Arial" w:hAnsi="Arial" w:cs="Arial"/>
          <w:bCs/>
          <w:color w:val="3D3D3D"/>
        </w:rPr>
      </w:pPr>
      <w:r w:rsidRPr="000E587F">
        <w:rPr>
          <w:rFonts w:ascii="Arial" w:hAnsi="Arial" w:cs="Arial"/>
          <w:bCs/>
          <w:color w:val="3D3D3D"/>
        </w:rPr>
        <w:t>Şube</w:t>
      </w:r>
      <w:r>
        <w:rPr>
          <w:rFonts w:ascii="Arial" w:hAnsi="Arial" w:cs="Arial"/>
          <w:bCs/>
          <w:color w:val="3D3D3D"/>
        </w:rPr>
        <w:t xml:space="preserve"> Vakıf Üniversiteleri Komisyonlarının her birinden 2’şer kişi seçilerek Yükseköğretim Bürosu’na görevlendirilmesi için Şube Yürütme Kurullarını bilgilendirir.</w:t>
      </w:r>
    </w:p>
    <w:p w14:paraId="4645704A" w14:textId="66C49789" w:rsidR="000E587F" w:rsidRPr="000E587F" w:rsidRDefault="000E587F" w:rsidP="002B72C9">
      <w:pPr>
        <w:pStyle w:val="NormalWeb"/>
        <w:numPr>
          <w:ilvl w:val="0"/>
          <w:numId w:val="1"/>
        </w:numPr>
        <w:shd w:val="clear" w:color="auto" w:fill="FFFFFF"/>
        <w:spacing w:before="0" w:beforeAutospacing="0" w:after="300" w:afterAutospacing="0"/>
        <w:jc w:val="both"/>
        <w:rPr>
          <w:rFonts w:ascii="Arial" w:hAnsi="Arial" w:cs="Arial"/>
          <w:bCs/>
          <w:color w:val="3D3D3D"/>
        </w:rPr>
      </w:pPr>
      <w:r>
        <w:rPr>
          <w:rFonts w:ascii="Arial" w:hAnsi="Arial" w:cs="Arial"/>
          <w:bCs/>
          <w:color w:val="3D3D3D"/>
        </w:rPr>
        <w:t>Komisyon bünyesinden her vakıf üniversitesinden en az bir kişiyi sendika temsilcisi olarak belirler ve Üniversite Temsilciler Kurulu toplantısına her vakıf üniversitesinden bir işyeri temsilcisinin katılmasını sağlar.</w:t>
      </w:r>
    </w:p>
    <w:p w14:paraId="56B1491C" w14:textId="6BAF575A" w:rsidR="002B72C9" w:rsidRPr="00664CB2" w:rsidRDefault="002B72C9" w:rsidP="002B72C9">
      <w:pPr>
        <w:pStyle w:val="NormalWeb"/>
        <w:numPr>
          <w:ilvl w:val="0"/>
          <w:numId w:val="1"/>
        </w:numPr>
        <w:shd w:val="clear" w:color="auto" w:fill="FFFFFF"/>
        <w:spacing w:before="0" w:beforeAutospacing="0" w:after="300" w:afterAutospacing="0"/>
        <w:jc w:val="both"/>
        <w:rPr>
          <w:rFonts w:ascii="Arial" w:hAnsi="Arial" w:cs="Arial"/>
          <w:b/>
          <w:bCs/>
          <w:color w:val="3D3D3D"/>
        </w:rPr>
      </w:pPr>
      <w:r w:rsidRPr="00664CB2">
        <w:rPr>
          <w:rFonts w:ascii="Arial" w:hAnsi="Arial" w:cs="Arial"/>
          <w:color w:val="3D3D3D"/>
        </w:rPr>
        <w:t>Vakıf</w:t>
      </w:r>
      <w:r w:rsidRPr="00664CB2">
        <w:rPr>
          <w:rFonts w:ascii="Arial" w:hAnsi="Arial" w:cs="Arial"/>
          <w:b/>
          <w:bCs/>
          <w:color w:val="3D3D3D"/>
        </w:rPr>
        <w:t xml:space="preserve"> </w:t>
      </w:r>
      <w:r w:rsidRPr="00664CB2">
        <w:rPr>
          <w:rFonts w:ascii="Arial" w:hAnsi="Arial" w:cs="Arial"/>
          <w:color w:val="3D3D3D"/>
        </w:rPr>
        <w:t>üniversiteler</w:t>
      </w:r>
      <w:r w:rsidR="00AA196E" w:rsidRPr="00664CB2">
        <w:rPr>
          <w:rFonts w:ascii="Arial" w:hAnsi="Arial" w:cs="Arial"/>
          <w:color w:val="3D3D3D"/>
        </w:rPr>
        <w:t>in</w:t>
      </w:r>
      <w:r w:rsidRPr="00664CB2">
        <w:rPr>
          <w:rFonts w:ascii="Arial" w:hAnsi="Arial" w:cs="Arial"/>
          <w:color w:val="3D3D3D"/>
        </w:rPr>
        <w:t>deki sendikal örgütlülüğün artırılması ve fahri üyeliğin yaygınlaştırılmasına yönelik çalışmalar yapar</w:t>
      </w:r>
      <w:r w:rsidR="000E587F">
        <w:rPr>
          <w:rFonts w:ascii="Arial" w:hAnsi="Arial" w:cs="Arial"/>
          <w:color w:val="3D3D3D"/>
        </w:rPr>
        <w:t xml:space="preserve">. </w:t>
      </w:r>
    </w:p>
    <w:p w14:paraId="259F1FC0" w14:textId="56BEAAE8" w:rsidR="002B72C9" w:rsidRPr="00664CB2" w:rsidRDefault="002B72C9" w:rsidP="002B72C9">
      <w:pPr>
        <w:pStyle w:val="NormalWeb"/>
        <w:numPr>
          <w:ilvl w:val="0"/>
          <w:numId w:val="1"/>
        </w:numPr>
        <w:shd w:val="clear" w:color="auto" w:fill="FFFFFF"/>
        <w:spacing w:before="0" w:beforeAutospacing="0" w:after="300" w:afterAutospacing="0"/>
        <w:jc w:val="both"/>
        <w:rPr>
          <w:rFonts w:ascii="Arial" w:hAnsi="Arial" w:cs="Arial"/>
          <w:color w:val="3D3D3D"/>
        </w:rPr>
      </w:pPr>
      <w:r w:rsidRPr="00664CB2">
        <w:rPr>
          <w:rFonts w:ascii="Arial" w:hAnsi="Arial" w:cs="Arial"/>
          <w:color w:val="3D3D3D"/>
        </w:rPr>
        <w:t xml:space="preserve">Fahri </w:t>
      </w:r>
      <w:r w:rsidR="00804B77" w:rsidRPr="00664CB2">
        <w:rPr>
          <w:rFonts w:ascii="Arial" w:hAnsi="Arial" w:cs="Arial"/>
          <w:color w:val="3D3D3D"/>
        </w:rPr>
        <w:t>ü</w:t>
      </w:r>
      <w:r w:rsidRPr="00664CB2">
        <w:rPr>
          <w:rFonts w:ascii="Arial" w:hAnsi="Arial" w:cs="Arial"/>
          <w:color w:val="3D3D3D"/>
        </w:rPr>
        <w:t>yeliğin yaygınlaştırılması için yapılan çalışmalar, üniversitelere göre ulaşılan fahri üye sayısı ve fahri üyeler için açılan hesapta biriken tutar ve harcamalara dair</w:t>
      </w:r>
      <w:r w:rsidR="000E587F">
        <w:rPr>
          <w:rFonts w:ascii="Arial" w:hAnsi="Arial" w:cs="Arial"/>
          <w:color w:val="3D3D3D"/>
        </w:rPr>
        <w:t xml:space="preserve"> ilgili Şube tarafından ayda bir yapılan bilgilendirmenin</w:t>
      </w:r>
      <w:r w:rsidRPr="00664CB2">
        <w:rPr>
          <w:rFonts w:ascii="Arial" w:hAnsi="Arial" w:cs="Arial"/>
          <w:color w:val="3D3D3D"/>
        </w:rPr>
        <w:t xml:space="preserve"> tüm fahri üyeler</w:t>
      </w:r>
      <w:r w:rsidR="000E587F">
        <w:rPr>
          <w:rFonts w:ascii="Arial" w:hAnsi="Arial" w:cs="Arial"/>
          <w:color w:val="3D3D3D"/>
        </w:rPr>
        <w:t xml:space="preserve">e ulaşmasını sağlar. </w:t>
      </w:r>
    </w:p>
    <w:p w14:paraId="53BC6947" w14:textId="515D2573" w:rsidR="002B72C9" w:rsidRPr="00664CB2" w:rsidRDefault="002B72C9" w:rsidP="002B72C9">
      <w:pPr>
        <w:pStyle w:val="NormalWeb"/>
        <w:numPr>
          <w:ilvl w:val="0"/>
          <w:numId w:val="1"/>
        </w:numPr>
        <w:shd w:val="clear" w:color="auto" w:fill="FFFFFF"/>
        <w:spacing w:before="0" w:beforeAutospacing="0" w:after="300" w:afterAutospacing="0"/>
        <w:jc w:val="both"/>
        <w:rPr>
          <w:rFonts w:ascii="Arial" w:hAnsi="Arial" w:cs="Arial"/>
          <w:color w:val="3D3D3D"/>
        </w:rPr>
      </w:pPr>
      <w:r w:rsidRPr="00664CB2">
        <w:rPr>
          <w:rFonts w:ascii="Arial" w:hAnsi="Arial" w:cs="Arial"/>
          <w:color w:val="3D3D3D"/>
        </w:rPr>
        <w:lastRenderedPageBreak/>
        <w:t xml:space="preserve">Her yıl Eylül ayında, toplantı tarihini 1 ay önceden duyurmak kaydıyla, fahri üyelerin tanışması, işleyişe dair bilgilendirilmeleri, sorunlarını ifade edecekleri bir zeminin oluşması ve ilerleyen süreçte sorumluluk almalarının sağlanması amacıyla tüm fahri üyelerin bir araya gelebileceği bir toplantının organize edilmesi için Eğitim Sen Üniversiteler Şubeleri ile iş birliği içinde olur. </w:t>
      </w:r>
    </w:p>
    <w:p w14:paraId="4D5145C1" w14:textId="1BFF97A2" w:rsidR="002B72C9" w:rsidRPr="00664CB2" w:rsidRDefault="000E587F" w:rsidP="009468B3">
      <w:pPr>
        <w:pStyle w:val="NormalWeb"/>
        <w:shd w:val="clear" w:color="auto" w:fill="FFFFFF"/>
        <w:spacing w:before="0" w:beforeAutospacing="0" w:after="300" w:afterAutospacing="0"/>
        <w:jc w:val="both"/>
        <w:rPr>
          <w:rFonts w:ascii="Arial" w:hAnsi="Arial" w:cs="Arial"/>
          <w:b/>
          <w:bCs/>
          <w:color w:val="3D3D3D"/>
        </w:rPr>
      </w:pPr>
      <w:r>
        <w:rPr>
          <w:rFonts w:ascii="Arial" w:hAnsi="Arial" w:cs="Arial"/>
          <w:b/>
          <w:bCs/>
          <w:color w:val="3D3D3D"/>
        </w:rPr>
        <w:t>Şube Vakıf Üniversiteleri</w:t>
      </w:r>
      <w:r w:rsidR="002B72C9" w:rsidRPr="00664CB2">
        <w:rPr>
          <w:rFonts w:ascii="Arial" w:hAnsi="Arial" w:cs="Arial"/>
          <w:b/>
          <w:bCs/>
          <w:color w:val="3D3D3D"/>
        </w:rPr>
        <w:t xml:space="preserve"> Komisyonun</w:t>
      </w:r>
      <w:r w:rsidR="00230C89" w:rsidRPr="00664CB2">
        <w:rPr>
          <w:rFonts w:ascii="Arial" w:hAnsi="Arial" w:cs="Arial"/>
          <w:b/>
          <w:bCs/>
          <w:color w:val="3D3D3D"/>
        </w:rPr>
        <w:t>un</w:t>
      </w:r>
      <w:r w:rsidR="002B72C9" w:rsidRPr="00664CB2">
        <w:rPr>
          <w:rFonts w:ascii="Arial" w:hAnsi="Arial" w:cs="Arial"/>
          <w:b/>
          <w:bCs/>
          <w:color w:val="3D3D3D"/>
        </w:rPr>
        <w:t xml:space="preserve"> Toplantı ve Çalışma Esasları</w:t>
      </w:r>
    </w:p>
    <w:p w14:paraId="3BAC0471" w14:textId="5449D1FF" w:rsidR="002B72C9" w:rsidRPr="00664CB2" w:rsidRDefault="002B72C9" w:rsidP="002B72C9">
      <w:pPr>
        <w:pStyle w:val="NormalWeb"/>
        <w:numPr>
          <w:ilvl w:val="0"/>
          <w:numId w:val="2"/>
        </w:numPr>
        <w:shd w:val="clear" w:color="auto" w:fill="FFFFFF"/>
        <w:spacing w:before="0" w:beforeAutospacing="0" w:after="300" w:afterAutospacing="0"/>
        <w:jc w:val="both"/>
        <w:rPr>
          <w:rFonts w:ascii="Arial" w:hAnsi="Arial" w:cs="Arial"/>
          <w:color w:val="3D3D3D"/>
        </w:rPr>
      </w:pPr>
      <w:r w:rsidRPr="00664CB2">
        <w:rPr>
          <w:rFonts w:ascii="Arial" w:hAnsi="Arial" w:cs="Arial"/>
          <w:color w:val="3D3D3D"/>
        </w:rPr>
        <w:t xml:space="preserve">Fahri Üyelik Komisyonu, </w:t>
      </w:r>
      <w:r w:rsidR="000E587F">
        <w:rPr>
          <w:rFonts w:ascii="Arial" w:hAnsi="Arial" w:cs="Arial"/>
          <w:color w:val="3D3D3D"/>
        </w:rPr>
        <w:t>en az</w:t>
      </w:r>
      <w:r w:rsidRPr="00664CB2">
        <w:rPr>
          <w:rFonts w:ascii="Arial" w:hAnsi="Arial" w:cs="Arial"/>
          <w:color w:val="3D3D3D"/>
        </w:rPr>
        <w:t xml:space="preserve"> ayda bir kez toplanır.</w:t>
      </w:r>
    </w:p>
    <w:p w14:paraId="3F8ABC72" w14:textId="77777777" w:rsidR="002B72C9" w:rsidRPr="00664CB2" w:rsidRDefault="002B72C9" w:rsidP="002B72C9">
      <w:pPr>
        <w:pStyle w:val="NormalWeb"/>
        <w:numPr>
          <w:ilvl w:val="0"/>
          <w:numId w:val="2"/>
        </w:numPr>
        <w:shd w:val="clear" w:color="auto" w:fill="FFFFFF"/>
        <w:spacing w:before="0" w:beforeAutospacing="0" w:after="300" w:afterAutospacing="0"/>
        <w:jc w:val="both"/>
        <w:rPr>
          <w:rFonts w:ascii="Arial" w:hAnsi="Arial" w:cs="Arial"/>
          <w:color w:val="3D3D3D"/>
        </w:rPr>
      </w:pPr>
      <w:r w:rsidRPr="00664CB2">
        <w:rPr>
          <w:rFonts w:ascii="Arial" w:hAnsi="Arial" w:cs="Arial"/>
          <w:color w:val="3D3D3D"/>
        </w:rPr>
        <w:t>Komisyon her toplantı sonrasında tüm fahri üyeler ile e-posta yoluyla, fahri Üyeliğin yaygınlaştırılması için yapılan son çalışmalar, üniversitelere göre ulaşılan fahri üye sayısı ve fahri üyeler için açılan hesapta biriken tutar ve harcamalara dair, kişisel verilerin korunması esaslarını da dikkate alarak, kısa bir bilgi notu paylaşır.</w:t>
      </w:r>
    </w:p>
    <w:p w14:paraId="7A41D3E1" w14:textId="553D443D" w:rsidR="00881922" w:rsidRPr="002B72C9" w:rsidRDefault="00881922" w:rsidP="009468B3">
      <w:pPr>
        <w:pStyle w:val="NormalWeb"/>
        <w:shd w:val="clear" w:color="auto" w:fill="FFFFFF"/>
        <w:spacing w:before="0" w:beforeAutospacing="0" w:after="300" w:afterAutospacing="0"/>
        <w:jc w:val="both"/>
        <w:rPr>
          <w:rFonts w:ascii="Arial" w:hAnsi="Arial" w:cs="Arial"/>
          <w:b/>
          <w:color w:val="3D3D3D"/>
        </w:rPr>
      </w:pPr>
      <w:r w:rsidRPr="002B72C9">
        <w:rPr>
          <w:rFonts w:ascii="Arial" w:hAnsi="Arial" w:cs="Arial"/>
          <w:b/>
          <w:color w:val="3D3D3D"/>
        </w:rPr>
        <w:t>Üyeliğin</w:t>
      </w:r>
      <w:r w:rsidR="00756DB5" w:rsidRPr="002B72C9">
        <w:rPr>
          <w:rFonts w:ascii="Arial" w:hAnsi="Arial" w:cs="Arial"/>
          <w:b/>
          <w:color w:val="3D3D3D"/>
        </w:rPr>
        <w:t xml:space="preserve"> Nakli</w:t>
      </w:r>
    </w:p>
    <w:p w14:paraId="4A6A5174" w14:textId="2DCA292A" w:rsidR="00062823" w:rsidRPr="002B72C9" w:rsidRDefault="00062823" w:rsidP="009468B3">
      <w:pPr>
        <w:pStyle w:val="NormalWeb"/>
        <w:shd w:val="clear" w:color="auto" w:fill="FFFFFF"/>
        <w:spacing w:before="0" w:beforeAutospacing="0" w:after="300" w:afterAutospacing="0"/>
        <w:jc w:val="both"/>
        <w:rPr>
          <w:rFonts w:ascii="Arial" w:hAnsi="Arial" w:cs="Arial"/>
          <w:color w:val="3D3D3D"/>
        </w:rPr>
      </w:pPr>
      <w:r w:rsidRPr="002B72C9">
        <w:rPr>
          <w:rFonts w:ascii="Arial" w:hAnsi="Arial" w:cs="Arial"/>
          <w:color w:val="3D3D3D"/>
        </w:rPr>
        <w:t xml:space="preserve">Madde 8 </w:t>
      </w:r>
      <w:r w:rsidR="002B72C9" w:rsidRPr="002B72C9">
        <w:rPr>
          <w:rFonts w:ascii="Arial" w:hAnsi="Arial" w:cs="Arial"/>
          <w:color w:val="3D3D3D"/>
        </w:rPr>
        <w:t>–</w:t>
      </w:r>
    </w:p>
    <w:p w14:paraId="31241099" w14:textId="6355A759" w:rsidR="009468B3" w:rsidRPr="002B72C9" w:rsidRDefault="00881922" w:rsidP="009468B3">
      <w:pPr>
        <w:pStyle w:val="NormalWeb"/>
        <w:shd w:val="clear" w:color="auto" w:fill="FFFFFF"/>
        <w:spacing w:before="0" w:beforeAutospacing="0" w:after="300" w:afterAutospacing="0"/>
        <w:jc w:val="both"/>
        <w:rPr>
          <w:rFonts w:ascii="Arial" w:hAnsi="Arial" w:cs="Arial"/>
          <w:color w:val="3D3D3D"/>
        </w:rPr>
      </w:pPr>
      <w:r w:rsidRPr="002B72C9">
        <w:rPr>
          <w:rFonts w:ascii="Arial" w:hAnsi="Arial" w:cs="Arial"/>
          <w:color w:val="3D3D3D"/>
        </w:rPr>
        <w:t xml:space="preserve">Üye, </w:t>
      </w:r>
      <w:r w:rsidR="00622AD7" w:rsidRPr="002B72C9">
        <w:rPr>
          <w:rFonts w:ascii="Arial" w:hAnsi="Arial" w:cs="Arial"/>
          <w:color w:val="3D3D3D"/>
        </w:rPr>
        <w:t>kurum değiştirme</w:t>
      </w:r>
      <w:r w:rsidRPr="002B72C9">
        <w:rPr>
          <w:rFonts w:ascii="Arial" w:hAnsi="Arial" w:cs="Arial"/>
          <w:color w:val="3D3D3D"/>
        </w:rPr>
        <w:t xml:space="preserve"> nedeniyle başka bir şubeye geçebilir. Bunun için mevcut şube üyenin kimlik bilgileriyle birlikte aidat tutarını belirten bir yazıyla, geçiş yapılan şubeye ve Genel Merkeze durumu bildirir. </w:t>
      </w:r>
    </w:p>
    <w:p w14:paraId="4CC070A6" w14:textId="13EF6DD8" w:rsidR="00881922" w:rsidRPr="002B72C9" w:rsidRDefault="00881922" w:rsidP="009468B3">
      <w:pPr>
        <w:pStyle w:val="NormalWeb"/>
        <w:shd w:val="clear" w:color="auto" w:fill="FFFFFF"/>
        <w:spacing w:before="0" w:beforeAutospacing="0" w:after="300" w:afterAutospacing="0"/>
        <w:jc w:val="both"/>
        <w:rPr>
          <w:rFonts w:ascii="Arial" w:hAnsi="Arial" w:cs="Arial"/>
          <w:b/>
          <w:color w:val="3D3D3D"/>
        </w:rPr>
      </w:pPr>
      <w:r w:rsidRPr="002B72C9">
        <w:rPr>
          <w:rFonts w:ascii="Arial" w:hAnsi="Arial" w:cs="Arial"/>
          <w:b/>
          <w:color w:val="3D3D3D"/>
        </w:rPr>
        <w:t>Üyelikten</w:t>
      </w:r>
      <w:r w:rsidR="002442CA" w:rsidRPr="002B72C9">
        <w:rPr>
          <w:rFonts w:ascii="Arial" w:hAnsi="Arial" w:cs="Arial"/>
          <w:b/>
          <w:color w:val="3D3D3D"/>
        </w:rPr>
        <w:t xml:space="preserve"> Çekilme</w:t>
      </w:r>
    </w:p>
    <w:p w14:paraId="0DAE63DA" w14:textId="01A952E5" w:rsidR="00062823" w:rsidRPr="002B72C9" w:rsidRDefault="00062823" w:rsidP="009468B3">
      <w:pPr>
        <w:pStyle w:val="NormalWeb"/>
        <w:shd w:val="clear" w:color="auto" w:fill="FFFFFF"/>
        <w:spacing w:before="0" w:beforeAutospacing="0" w:after="300" w:afterAutospacing="0"/>
        <w:jc w:val="both"/>
        <w:rPr>
          <w:rFonts w:ascii="Arial" w:hAnsi="Arial" w:cs="Arial"/>
          <w:color w:val="3D3D3D"/>
        </w:rPr>
      </w:pPr>
      <w:r w:rsidRPr="002B72C9">
        <w:rPr>
          <w:rFonts w:ascii="Arial" w:hAnsi="Arial" w:cs="Arial"/>
          <w:color w:val="3D3D3D"/>
        </w:rPr>
        <w:t xml:space="preserve">Madde 9 </w:t>
      </w:r>
      <w:r w:rsidR="002B72C9" w:rsidRPr="002B72C9">
        <w:rPr>
          <w:rFonts w:ascii="Arial" w:hAnsi="Arial" w:cs="Arial"/>
          <w:color w:val="3D3D3D"/>
        </w:rPr>
        <w:t>–</w:t>
      </w:r>
    </w:p>
    <w:p w14:paraId="763969F9" w14:textId="6801DDCB" w:rsidR="00062823" w:rsidRPr="002B72C9" w:rsidRDefault="00062823" w:rsidP="009468B3">
      <w:pPr>
        <w:pStyle w:val="NormalWeb"/>
        <w:shd w:val="clear" w:color="auto" w:fill="FFFFFF"/>
        <w:spacing w:before="0" w:beforeAutospacing="0" w:after="300" w:afterAutospacing="0"/>
        <w:jc w:val="both"/>
        <w:rPr>
          <w:rFonts w:ascii="Arial" w:hAnsi="Arial" w:cs="Arial"/>
          <w:color w:val="3D3D3D"/>
        </w:rPr>
      </w:pPr>
      <w:r w:rsidRPr="002B72C9">
        <w:rPr>
          <w:rFonts w:ascii="Arial" w:hAnsi="Arial" w:cs="Arial"/>
          <w:color w:val="3D3D3D"/>
        </w:rPr>
        <w:t xml:space="preserve">Üye, üyeliğini sonlandırmak amacıyla üyesi </w:t>
      </w:r>
      <w:r w:rsidR="009468B3" w:rsidRPr="002B72C9">
        <w:rPr>
          <w:rFonts w:ascii="Arial" w:hAnsi="Arial" w:cs="Arial"/>
          <w:color w:val="3D3D3D"/>
        </w:rPr>
        <w:t>olduğu</w:t>
      </w:r>
      <w:r w:rsidRPr="002B72C9">
        <w:rPr>
          <w:rFonts w:ascii="Arial" w:hAnsi="Arial" w:cs="Arial"/>
          <w:color w:val="3D3D3D"/>
        </w:rPr>
        <w:t xml:space="preserve"> şubeye yazılı başvuru yaparak üyeliğini sonlandırabilir. Üyeliği sonlanan kişinin bilgileri Genel Merkeze bildirilir.</w:t>
      </w:r>
    </w:p>
    <w:p w14:paraId="13A3761D" w14:textId="538D9898" w:rsidR="00062823" w:rsidRPr="002B72C9" w:rsidRDefault="00062823" w:rsidP="009468B3">
      <w:pPr>
        <w:pStyle w:val="NormalWeb"/>
        <w:shd w:val="clear" w:color="auto" w:fill="FFFFFF"/>
        <w:spacing w:before="0" w:beforeAutospacing="0" w:after="300" w:afterAutospacing="0"/>
        <w:jc w:val="both"/>
        <w:rPr>
          <w:rFonts w:ascii="Arial" w:hAnsi="Arial" w:cs="Arial"/>
          <w:b/>
          <w:color w:val="3D3D3D"/>
        </w:rPr>
      </w:pPr>
      <w:r w:rsidRPr="002B72C9">
        <w:rPr>
          <w:rFonts w:ascii="Arial" w:hAnsi="Arial" w:cs="Arial"/>
          <w:b/>
          <w:color w:val="3D3D3D"/>
        </w:rPr>
        <w:t xml:space="preserve">Üyelikten </w:t>
      </w:r>
      <w:r w:rsidR="00D2556E" w:rsidRPr="002B72C9">
        <w:rPr>
          <w:rFonts w:ascii="Arial" w:hAnsi="Arial" w:cs="Arial"/>
          <w:b/>
          <w:color w:val="3D3D3D"/>
        </w:rPr>
        <w:t>Çıkarılma</w:t>
      </w:r>
    </w:p>
    <w:p w14:paraId="00F6E55F" w14:textId="49BAC66D" w:rsidR="00062823" w:rsidRPr="002B72C9" w:rsidRDefault="00062823" w:rsidP="009468B3">
      <w:pPr>
        <w:pStyle w:val="NormalWeb"/>
        <w:shd w:val="clear" w:color="auto" w:fill="FFFFFF"/>
        <w:spacing w:before="0" w:beforeAutospacing="0" w:after="300" w:afterAutospacing="0"/>
        <w:jc w:val="both"/>
        <w:rPr>
          <w:rFonts w:ascii="Arial" w:hAnsi="Arial" w:cs="Arial"/>
          <w:b/>
          <w:color w:val="3D3D3D"/>
        </w:rPr>
      </w:pPr>
      <w:r w:rsidRPr="002B72C9">
        <w:rPr>
          <w:rFonts w:ascii="Arial" w:hAnsi="Arial" w:cs="Arial"/>
          <w:color w:val="3D3D3D"/>
        </w:rPr>
        <w:t xml:space="preserve">Madde 10 </w:t>
      </w:r>
      <w:r w:rsidR="002B72C9" w:rsidRPr="002B72C9">
        <w:rPr>
          <w:rFonts w:ascii="Arial" w:hAnsi="Arial" w:cs="Arial"/>
          <w:color w:val="3D3D3D"/>
        </w:rPr>
        <w:t>–</w:t>
      </w:r>
    </w:p>
    <w:p w14:paraId="1ACA0EC8" w14:textId="4C846389" w:rsidR="00062823" w:rsidRPr="002B72C9" w:rsidRDefault="00062823" w:rsidP="009468B3">
      <w:pPr>
        <w:pStyle w:val="NormalWeb"/>
        <w:shd w:val="clear" w:color="auto" w:fill="FFFFFF"/>
        <w:spacing w:before="0" w:beforeAutospacing="0" w:after="300" w:afterAutospacing="0"/>
        <w:jc w:val="both"/>
        <w:rPr>
          <w:rFonts w:ascii="Arial" w:hAnsi="Arial" w:cs="Arial"/>
          <w:color w:val="3D3D3D"/>
        </w:rPr>
      </w:pPr>
      <w:r w:rsidRPr="002B72C9">
        <w:rPr>
          <w:rFonts w:ascii="Arial" w:hAnsi="Arial" w:cs="Arial"/>
          <w:color w:val="3D3D3D"/>
        </w:rPr>
        <w:t>Üyelikten çıka</w:t>
      </w:r>
      <w:r w:rsidRPr="002B72C9">
        <w:rPr>
          <w:rFonts w:ascii="Arial" w:hAnsi="Arial" w:cs="Arial"/>
          <w:color w:val="3D3D3D"/>
          <w:u w:val="single"/>
        </w:rPr>
        <w:t>r</w:t>
      </w:r>
      <w:r w:rsidR="00EF5C19" w:rsidRPr="002B72C9">
        <w:rPr>
          <w:rFonts w:ascii="Arial" w:hAnsi="Arial" w:cs="Arial"/>
          <w:color w:val="3D3D3D"/>
          <w:u w:val="single"/>
        </w:rPr>
        <w:t>ıl</w:t>
      </w:r>
      <w:r w:rsidRPr="002B72C9">
        <w:rPr>
          <w:rFonts w:ascii="Arial" w:hAnsi="Arial" w:cs="Arial"/>
          <w:color w:val="3D3D3D"/>
        </w:rPr>
        <w:t xml:space="preserve">ma konusunda </w:t>
      </w:r>
      <w:r w:rsidR="00EF5C19" w:rsidRPr="002B72C9">
        <w:rPr>
          <w:rFonts w:ascii="Arial" w:hAnsi="Arial" w:cs="Arial"/>
          <w:color w:val="3D3D3D"/>
        </w:rPr>
        <w:t xml:space="preserve">Eğitim Sen Disiplin Kurulları Yönetmeliği </w:t>
      </w:r>
      <w:r w:rsidRPr="002B72C9">
        <w:rPr>
          <w:rFonts w:ascii="Arial" w:hAnsi="Arial" w:cs="Arial"/>
          <w:color w:val="3D3D3D"/>
        </w:rPr>
        <w:t xml:space="preserve">tüm hükümleriyle geçerli, ilgili kurulları da yetkilidir. </w:t>
      </w:r>
    </w:p>
    <w:p w14:paraId="54A5DB02" w14:textId="77777777" w:rsidR="00D33FC3" w:rsidRPr="002B72C9" w:rsidRDefault="00D33FC3" w:rsidP="009468B3">
      <w:pPr>
        <w:pStyle w:val="NormalWeb"/>
        <w:shd w:val="clear" w:color="auto" w:fill="FFFFFF"/>
        <w:spacing w:before="0" w:beforeAutospacing="0" w:after="300" w:afterAutospacing="0"/>
        <w:jc w:val="both"/>
        <w:rPr>
          <w:rStyle w:val="Gl"/>
          <w:rFonts w:ascii="Arial" w:hAnsi="Arial" w:cs="Arial"/>
          <w:color w:val="3D3D3D"/>
        </w:rPr>
      </w:pPr>
      <w:r w:rsidRPr="002B72C9">
        <w:rPr>
          <w:rStyle w:val="Gl"/>
          <w:rFonts w:ascii="Arial" w:hAnsi="Arial" w:cs="Arial"/>
          <w:color w:val="3D3D3D"/>
        </w:rPr>
        <w:t>Yürürlük</w:t>
      </w:r>
    </w:p>
    <w:p w14:paraId="79CFC496" w14:textId="4B62A4E9" w:rsidR="00062823" w:rsidRPr="002B72C9" w:rsidRDefault="00062823" w:rsidP="009468B3">
      <w:pPr>
        <w:pStyle w:val="NormalWeb"/>
        <w:shd w:val="clear" w:color="auto" w:fill="FFFFFF"/>
        <w:spacing w:before="0" w:beforeAutospacing="0" w:after="300" w:afterAutospacing="0"/>
        <w:jc w:val="both"/>
        <w:rPr>
          <w:rFonts w:ascii="Arial" w:hAnsi="Arial" w:cs="Arial"/>
          <w:color w:val="3D3D3D"/>
        </w:rPr>
      </w:pPr>
      <w:r w:rsidRPr="002B72C9">
        <w:rPr>
          <w:rFonts w:ascii="Arial" w:hAnsi="Arial" w:cs="Arial"/>
          <w:color w:val="3D3D3D"/>
        </w:rPr>
        <w:t xml:space="preserve">Madde 11 </w:t>
      </w:r>
      <w:r w:rsidR="002B72C9" w:rsidRPr="002B72C9">
        <w:rPr>
          <w:rFonts w:ascii="Arial" w:hAnsi="Arial" w:cs="Arial"/>
          <w:color w:val="3D3D3D"/>
        </w:rPr>
        <w:t>–</w:t>
      </w:r>
    </w:p>
    <w:p w14:paraId="32B5A362" w14:textId="77777777" w:rsidR="00D33FC3" w:rsidRPr="002B72C9" w:rsidRDefault="00D33FC3" w:rsidP="009468B3">
      <w:pPr>
        <w:pStyle w:val="NormalWeb"/>
        <w:shd w:val="clear" w:color="auto" w:fill="FFFFFF"/>
        <w:spacing w:before="0" w:beforeAutospacing="0" w:after="300" w:afterAutospacing="0"/>
        <w:jc w:val="both"/>
        <w:rPr>
          <w:rFonts w:ascii="Arial" w:hAnsi="Arial" w:cs="Arial"/>
          <w:color w:val="3D3D3D"/>
        </w:rPr>
      </w:pPr>
      <w:r w:rsidRPr="002B72C9">
        <w:rPr>
          <w:rFonts w:ascii="Arial" w:hAnsi="Arial" w:cs="Arial"/>
          <w:color w:val="3D3D3D"/>
        </w:rPr>
        <w:t>Bu yönetmelik M</w:t>
      </w:r>
      <w:r w:rsidR="00881922" w:rsidRPr="002B72C9">
        <w:rPr>
          <w:rFonts w:ascii="Arial" w:hAnsi="Arial" w:cs="Arial"/>
          <w:color w:val="3D3D3D"/>
        </w:rPr>
        <w:t xml:space="preserve">erkez Yürütme Kurulu’nun </w:t>
      </w:r>
      <w:proofErr w:type="gramStart"/>
      <w:r w:rsidR="00881922" w:rsidRPr="002B72C9">
        <w:rPr>
          <w:rFonts w:ascii="Arial" w:hAnsi="Arial" w:cs="Arial"/>
          <w:color w:val="3D3D3D"/>
        </w:rPr>
        <w:t>…….</w:t>
      </w:r>
      <w:proofErr w:type="gramEnd"/>
      <w:r w:rsidR="00881922" w:rsidRPr="002B72C9">
        <w:rPr>
          <w:rFonts w:ascii="Arial" w:hAnsi="Arial" w:cs="Arial"/>
          <w:color w:val="3D3D3D"/>
        </w:rPr>
        <w:t>.</w:t>
      </w:r>
      <w:r w:rsidRPr="002B72C9">
        <w:rPr>
          <w:rFonts w:ascii="Arial" w:hAnsi="Arial" w:cs="Arial"/>
          <w:color w:val="3D3D3D"/>
        </w:rPr>
        <w:t xml:space="preserve"> </w:t>
      </w:r>
      <w:proofErr w:type="gramStart"/>
      <w:r w:rsidRPr="002B72C9">
        <w:rPr>
          <w:rFonts w:ascii="Arial" w:hAnsi="Arial" w:cs="Arial"/>
          <w:color w:val="3D3D3D"/>
        </w:rPr>
        <w:t>sayılı</w:t>
      </w:r>
      <w:proofErr w:type="gramEnd"/>
      <w:r w:rsidRPr="002B72C9">
        <w:rPr>
          <w:rFonts w:ascii="Arial" w:hAnsi="Arial" w:cs="Arial"/>
          <w:color w:val="3D3D3D"/>
        </w:rPr>
        <w:t xml:space="preserve"> kararı ile </w:t>
      </w:r>
      <w:r w:rsidR="00881922" w:rsidRPr="002B72C9">
        <w:rPr>
          <w:rFonts w:ascii="Arial" w:hAnsi="Arial" w:cs="Arial"/>
          <w:color w:val="3D3D3D"/>
        </w:rPr>
        <w:t>…………….</w:t>
      </w:r>
      <w:r w:rsidRPr="002B72C9">
        <w:rPr>
          <w:rFonts w:ascii="Arial" w:hAnsi="Arial" w:cs="Arial"/>
          <w:color w:val="3D3D3D"/>
        </w:rPr>
        <w:t xml:space="preserve"> tarihinde yürürlüğe girer.</w:t>
      </w:r>
    </w:p>
    <w:p w14:paraId="7D49A7DC" w14:textId="77777777" w:rsidR="00D33FC3" w:rsidRPr="002B72C9" w:rsidRDefault="00D33FC3" w:rsidP="009468B3">
      <w:pPr>
        <w:pStyle w:val="NormalWeb"/>
        <w:shd w:val="clear" w:color="auto" w:fill="FFFFFF"/>
        <w:spacing w:before="0" w:beforeAutospacing="0" w:after="300" w:afterAutospacing="0"/>
        <w:jc w:val="both"/>
        <w:rPr>
          <w:rStyle w:val="Gl"/>
          <w:rFonts w:ascii="Arial" w:hAnsi="Arial" w:cs="Arial"/>
          <w:color w:val="3D3D3D"/>
        </w:rPr>
      </w:pPr>
      <w:r w:rsidRPr="002B72C9">
        <w:rPr>
          <w:rStyle w:val="Gl"/>
          <w:rFonts w:ascii="Arial" w:hAnsi="Arial" w:cs="Arial"/>
          <w:color w:val="3D3D3D"/>
        </w:rPr>
        <w:t>Yürütme</w:t>
      </w:r>
    </w:p>
    <w:p w14:paraId="0DB9AB25" w14:textId="73B08C5A" w:rsidR="00062823" w:rsidRPr="002B72C9" w:rsidRDefault="00062823" w:rsidP="009468B3">
      <w:pPr>
        <w:pStyle w:val="NormalWeb"/>
        <w:shd w:val="clear" w:color="auto" w:fill="FFFFFF"/>
        <w:spacing w:before="0" w:beforeAutospacing="0" w:after="300" w:afterAutospacing="0"/>
        <w:jc w:val="both"/>
        <w:rPr>
          <w:rFonts w:ascii="Arial" w:hAnsi="Arial" w:cs="Arial"/>
          <w:color w:val="3D3D3D"/>
        </w:rPr>
      </w:pPr>
      <w:r w:rsidRPr="002B72C9">
        <w:rPr>
          <w:rFonts w:ascii="Arial" w:hAnsi="Arial" w:cs="Arial"/>
          <w:color w:val="3D3D3D"/>
        </w:rPr>
        <w:t xml:space="preserve">Madde 12 </w:t>
      </w:r>
      <w:r w:rsidR="002B72C9" w:rsidRPr="002B72C9">
        <w:rPr>
          <w:rFonts w:ascii="Arial" w:hAnsi="Arial" w:cs="Arial"/>
          <w:color w:val="3D3D3D"/>
        </w:rPr>
        <w:t>–</w:t>
      </w:r>
    </w:p>
    <w:p w14:paraId="26E7669C" w14:textId="77777777" w:rsidR="00C028C1" w:rsidRPr="002B72C9" w:rsidRDefault="00D33FC3" w:rsidP="009468B3">
      <w:pPr>
        <w:pStyle w:val="NormalWeb"/>
        <w:shd w:val="clear" w:color="auto" w:fill="FFFFFF"/>
        <w:spacing w:before="0" w:beforeAutospacing="0" w:after="300" w:afterAutospacing="0"/>
        <w:jc w:val="both"/>
        <w:rPr>
          <w:rFonts w:ascii="Arial" w:hAnsi="Arial" w:cs="Arial"/>
        </w:rPr>
      </w:pPr>
      <w:r w:rsidRPr="002B72C9">
        <w:rPr>
          <w:rFonts w:ascii="Arial" w:hAnsi="Arial" w:cs="Arial"/>
          <w:color w:val="3D3D3D"/>
        </w:rPr>
        <w:t>Bu yönetmeliği Eğitim Sen Merkez Y</w:t>
      </w:r>
      <w:r w:rsidR="00881922" w:rsidRPr="002B72C9">
        <w:rPr>
          <w:rFonts w:ascii="Arial" w:hAnsi="Arial" w:cs="Arial"/>
          <w:color w:val="3D3D3D"/>
        </w:rPr>
        <w:t xml:space="preserve">ürütme </w:t>
      </w:r>
      <w:r w:rsidRPr="002B72C9">
        <w:rPr>
          <w:rFonts w:ascii="Arial" w:hAnsi="Arial" w:cs="Arial"/>
          <w:color w:val="3D3D3D"/>
        </w:rPr>
        <w:t>Kurulu yürütür.</w:t>
      </w:r>
    </w:p>
    <w:sectPr w:rsidR="00C028C1" w:rsidRPr="002B72C9" w:rsidSect="000E587F">
      <w:pgSz w:w="11906" w:h="16838"/>
      <w:pgMar w:top="709" w:right="1558" w:bottom="993" w:left="1559"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65030" w16cex:dateUtc="2022-03-11T19:4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14953"/>
    <w:multiLevelType w:val="hybridMultilevel"/>
    <w:tmpl w:val="F5103160"/>
    <w:lvl w:ilvl="0" w:tplc="BC6E7738">
      <w:start w:val="1"/>
      <w:numFmt w:val="lowerLetter"/>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72E34D39"/>
    <w:multiLevelType w:val="hybridMultilevel"/>
    <w:tmpl w:val="8592A6B0"/>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C3"/>
    <w:rsid w:val="00062823"/>
    <w:rsid w:val="00075144"/>
    <w:rsid w:val="000C5D35"/>
    <w:rsid w:val="000D3AFB"/>
    <w:rsid w:val="000E587F"/>
    <w:rsid w:val="00185C6B"/>
    <w:rsid w:val="001A0AEF"/>
    <w:rsid w:val="001F22DF"/>
    <w:rsid w:val="00230C89"/>
    <w:rsid w:val="002442CA"/>
    <w:rsid w:val="002B72C9"/>
    <w:rsid w:val="00322A9E"/>
    <w:rsid w:val="00453B73"/>
    <w:rsid w:val="004B580D"/>
    <w:rsid w:val="00513370"/>
    <w:rsid w:val="005338F5"/>
    <w:rsid w:val="005500E5"/>
    <w:rsid w:val="00564F38"/>
    <w:rsid w:val="00594D57"/>
    <w:rsid w:val="005B2356"/>
    <w:rsid w:val="00622AD7"/>
    <w:rsid w:val="00664CB2"/>
    <w:rsid w:val="00702AE1"/>
    <w:rsid w:val="00756DB5"/>
    <w:rsid w:val="00780629"/>
    <w:rsid w:val="00804B77"/>
    <w:rsid w:val="00881922"/>
    <w:rsid w:val="008C3318"/>
    <w:rsid w:val="008E0CF8"/>
    <w:rsid w:val="0093266C"/>
    <w:rsid w:val="009468B3"/>
    <w:rsid w:val="009B5908"/>
    <w:rsid w:val="009F171B"/>
    <w:rsid w:val="00A519BE"/>
    <w:rsid w:val="00AA196E"/>
    <w:rsid w:val="00AA7CBA"/>
    <w:rsid w:val="00AC3DA6"/>
    <w:rsid w:val="00AE497F"/>
    <w:rsid w:val="00B54B91"/>
    <w:rsid w:val="00B54C2E"/>
    <w:rsid w:val="00B94C03"/>
    <w:rsid w:val="00C028C1"/>
    <w:rsid w:val="00D0002D"/>
    <w:rsid w:val="00D23354"/>
    <w:rsid w:val="00D2556E"/>
    <w:rsid w:val="00D33FC3"/>
    <w:rsid w:val="00DA3A92"/>
    <w:rsid w:val="00DF4CF9"/>
    <w:rsid w:val="00EE1CE5"/>
    <w:rsid w:val="00EF5C19"/>
    <w:rsid w:val="00F468E2"/>
    <w:rsid w:val="00F96E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C4B4"/>
  <w15:chartTrackingRefBased/>
  <w15:docId w15:val="{ABF8CF30-023F-43D7-9D7C-3E2DDA8B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33F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33FC3"/>
    <w:rPr>
      <w:b/>
      <w:bCs/>
    </w:rPr>
  </w:style>
  <w:style w:type="paragraph" w:styleId="Dzeltme">
    <w:name w:val="Revision"/>
    <w:hidden/>
    <w:uiPriority w:val="99"/>
    <w:semiHidden/>
    <w:rsid w:val="00756DB5"/>
    <w:pPr>
      <w:spacing w:after="0" w:line="240" w:lineRule="auto"/>
    </w:pPr>
  </w:style>
  <w:style w:type="paragraph" w:styleId="BalonMetni">
    <w:name w:val="Balloon Text"/>
    <w:basedOn w:val="Normal"/>
    <w:link w:val="BalonMetniChar"/>
    <w:uiPriority w:val="99"/>
    <w:semiHidden/>
    <w:unhideWhenUsed/>
    <w:rsid w:val="002B72C9"/>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2B72C9"/>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2B72C9"/>
    <w:rPr>
      <w:sz w:val="16"/>
      <w:szCs w:val="16"/>
    </w:rPr>
  </w:style>
  <w:style w:type="paragraph" w:styleId="AklamaMetni">
    <w:name w:val="annotation text"/>
    <w:basedOn w:val="Normal"/>
    <w:link w:val="AklamaMetniChar"/>
    <w:uiPriority w:val="99"/>
    <w:unhideWhenUsed/>
    <w:rsid w:val="002B72C9"/>
    <w:pPr>
      <w:spacing w:line="240" w:lineRule="auto"/>
    </w:pPr>
    <w:rPr>
      <w:sz w:val="20"/>
      <w:szCs w:val="20"/>
    </w:rPr>
  </w:style>
  <w:style w:type="character" w:customStyle="1" w:styleId="AklamaMetniChar">
    <w:name w:val="Açıklama Metni Char"/>
    <w:basedOn w:val="VarsaylanParagrafYazTipi"/>
    <w:link w:val="AklamaMetni"/>
    <w:uiPriority w:val="99"/>
    <w:rsid w:val="002B72C9"/>
    <w:rPr>
      <w:sz w:val="20"/>
      <w:szCs w:val="20"/>
    </w:rPr>
  </w:style>
  <w:style w:type="paragraph" w:styleId="AklamaKonusu">
    <w:name w:val="annotation subject"/>
    <w:basedOn w:val="AklamaMetni"/>
    <w:next w:val="AklamaMetni"/>
    <w:link w:val="AklamaKonusuChar"/>
    <w:uiPriority w:val="99"/>
    <w:semiHidden/>
    <w:unhideWhenUsed/>
    <w:rsid w:val="002B72C9"/>
    <w:rPr>
      <w:b/>
      <w:bCs/>
    </w:rPr>
  </w:style>
  <w:style w:type="character" w:customStyle="1" w:styleId="AklamaKonusuChar">
    <w:name w:val="Açıklama Konusu Char"/>
    <w:basedOn w:val="AklamaMetniChar"/>
    <w:link w:val="AklamaKonusu"/>
    <w:uiPriority w:val="99"/>
    <w:semiHidden/>
    <w:rsid w:val="002B72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67706">
      <w:bodyDiv w:val="1"/>
      <w:marLeft w:val="0"/>
      <w:marRight w:val="0"/>
      <w:marTop w:val="0"/>
      <w:marBottom w:val="0"/>
      <w:divBdr>
        <w:top w:val="none" w:sz="0" w:space="0" w:color="auto"/>
        <w:left w:val="none" w:sz="0" w:space="0" w:color="auto"/>
        <w:bottom w:val="none" w:sz="0" w:space="0" w:color="auto"/>
        <w:right w:val="none" w:sz="0" w:space="0" w:color="auto"/>
      </w:divBdr>
    </w:div>
    <w:div w:id="795175223">
      <w:bodyDiv w:val="1"/>
      <w:marLeft w:val="0"/>
      <w:marRight w:val="0"/>
      <w:marTop w:val="0"/>
      <w:marBottom w:val="0"/>
      <w:divBdr>
        <w:top w:val="none" w:sz="0" w:space="0" w:color="auto"/>
        <w:left w:val="none" w:sz="0" w:space="0" w:color="auto"/>
        <w:bottom w:val="none" w:sz="0" w:space="0" w:color="auto"/>
        <w:right w:val="none" w:sz="0" w:space="0" w:color="auto"/>
      </w:divBdr>
      <w:divsChild>
        <w:div w:id="1089079368">
          <w:marLeft w:val="0"/>
          <w:marRight w:val="0"/>
          <w:marTop w:val="0"/>
          <w:marBottom w:val="0"/>
          <w:divBdr>
            <w:top w:val="none" w:sz="0" w:space="0" w:color="auto"/>
            <w:left w:val="none" w:sz="0" w:space="0" w:color="auto"/>
            <w:bottom w:val="none" w:sz="0" w:space="0" w:color="auto"/>
            <w:right w:val="none" w:sz="0" w:space="0" w:color="auto"/>
          </w:divBdr>
          <w:divsChild>
            <w:div w:id="959605819">
              <w:marLeft w:val="0"/>
              <w:marRight w:val="0"/>
              <w:marTop w:val="0"/>
              <w:marBottom w:val="0"/>
              <w:divBdr>
                <w:top w:val="none" w:sz="0" w:space="0" w:color="auto"/>
                <w:left w:val="none" w:sz="0" w:space="0" w:color="auto"/>
                <w:bottom w:val="none" w:sz="0" w:space="0" w:color="auto"/>
                <w:right w:val="none" w:sz="0" w:space="0" w:color="auto"/>
              </w:divBdr>
              <w:divsChild>
                <w:div w:id="2514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8914">
      <w:bodyDiv w:val="1"/>
      <w:marLeft w:val="0"/>
      <w:marRight w:val="0"/>
      <w:marTop w:val="0"/>
      <w:marBottom w:val="0"/>
      <w:divBdr>
        <w:top w:val="none" w:sz="0" w:space="0" w:color="auto"/>
        <w:left w:val="none" w:sz="0" w:space="0" w:color="auto"/>
        <w:bottom w:val="none" w:sz="0" w:space="0" w:color="auto"/>
        <w:right w:val="none" w:sz="0" w:space="0" w:color="auto"/>
      </w:divBdr>
    </w:div>
    <w:div w:id="1420638277">
      <w:bodyDiv w:val="1"/>
      <w:marLeft w:val="0"/>
      <w:marRight w:val="0"/>
      <w:marTop w:val="0"/>
      <w:marBottom w:val="0"/>
      <w:divBdr>
        <w:top w:val="none" w:sz="0" w:space="0" w:color="auto"/>
        <w:left w:val="none" w:sz="0" w:space="0" w:color="auto"/>
        <w:bottom w:val="none" w:sz="0" w:space="0" w:color="auto"/>
        <w:right w:val="none" w:sz="0" w:space="0" w:color="auto"/>
      </w:divBdr>
      <w:divsChild>
        <w:div w:id="2094889871">
          <w:marLeft w:val="0"/>
          <w:marRight w:val="0"/>
          <w:marTop w:val="0"/>
          <w:marBottom w:val="0"/>
          <w:divBdr>
            <w:top w:val="none" w:sz="0" w:space="0" w:color="auto"/>
            <w:left w:val="none" w:sz="0" w:space="0" w:color="auto"/>
            <w:bottom w:val="none" w:sz="0" w:space="0" w:color="auto"/>
            <w:right w:val="none" w:sz="0" w:space="0" w:color="auto"/>
          </w:divBdr>
          <w:divsChild>
            <w:div w:id="1037971729">
              <w:marLeft w:val="0"/>
              <w:marRight w:val="0"/>
              <w:marTop w:val="0"/>
              <w:marBottom w:val="0"/>
              <w:divBdr>
                <w:top w:val="none" w:sz="0" w:space="0" w:color="auto"/>
                <w:left w:val="none" w:sz="0" w:space="0" w:color="auto"/>
                <w:bottom w:val="none" w:sz="0" w:space="0" w:color="auto"/>
                <w:right w:val="none" w:sz="0" w:space="0" w:color="auto"/>
              </w:divBdr>
              <w:divsChild>
                <w:div w:id="19166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88230">
      <w:bodyDiv w:val="1"/>
      <w:marLeft w:val="0"/>
      <w:marRight w:val="0"/>
      <w:marTop w:val="0"/>
      <w:marBottom w:val="0"/>
      <w:divBdr>
        <w:top w:val="none" w:sz="0" w:space="0" w:color="auto"/>
        <w:left w:val="none" w:sz="0" w:space="0" w:color="auto"/>
        <w:bottom w:val="none" w:sz="0" w:space="0" w:color="auto"/>
        <w:right w:val="none" w:sz="0" w:space="0" w:color="auto"/>
      </w:divBdr>
      <w:divsChild>
        <w:div w:id="1368947747">
          <w:marLeft w:val="0"/>
          <w:marRight w:val="0"/>
          <w:marTop w:val="0"/>
          <w:marBottom w:val="0"/>
          <w:divBdr>
            <w:top w:val="none" w:sz="0" w:space="0" w:color="auto"/>
            <w:left w:val="none" w:sz="0" w:space="0" w:color="auto"/>
            <w:bottom w:val="none" w:sz="0" w:space="0" w:color="auto"/>
            <w:right w:val="none" w:sz="0" w:space="0" w:color="auto"/>
          </w:divBdr>
          <w:divsChild>
            <w:div w:id="1753819775">
              <w:marLeft w:val="0"/>
              <w:marRight w:val="0"/>
              <w:marTop w:val="0"/>
              <w:marBottom w:val="0"/>
              <w:divBdr>
                <w:top w:val="none" w:sz="0" w:space="0" w:color="auto"/>
                <w:left w:val="none" w:sz="0" w:space="0" w:color="auto"/>
                <w:bottom w:val="none" w:sz="0" w:space="0" w:color="auto"/>
                <w:right w:val="none" w:sz="0" w:space="0" w:color="auto"/>
              </w:divBdr>
              <w:divsChild>
                <w:div w:id="588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7606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dc:creator>
  <cp:keywords/>
  <dc:description/>
  <cp:lastModifiedBy>ilker</cp:lastModifiedBy>
  <cp:revision>2</cp:revision>
  <dcterms:created xsi:type="dcterms:W3CDTF">2022-03-25T08:18:00Z</dcterms:created>
  <dcterms:modified xsi:type="dcterms:W3CDTF">2022-03-25T08:18:00Z</dcterms:modified>
</cp:coreProperties>
</file>